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6EA8" w14:textId="7FCC02B0" w:rsidR="00152B4B" w:rsidRPr="0097276A" w:rsidRDefault="00417FEF" w:rsidP="00857AA7">
      <w:pPr>
        <w:pStyle w:val="DefaultText"/>
        <w:tabs>
          <w:tab w:val="left" w:pos="828"/>
          <w:tab w:val="left" w:pos="6237"/>
        </w:tabs>
        <w:rPr>
          <w:rFonts w:ascii="Calibri" w:hAnsi="Calibri" w:cs="Calibri"/>
          <w:sz w:val="28"/>
          <w:szCs w:val="28"/>
        </w:rPr>
      </w:pPr>
      <w:r>
        <w:rPr>
          <w:rFonts w:ascii="Calibri" w:hAnsi="Calibri" w:cs="Calibri"/>
          <w:b/>
          <w:bCs/>
          <w:sz w:val="28"/>
          <w:szCs w:val="28"/>
        </w:rPr>
        <w:t>Christmas Eve Sermon 2021</w:t>
      </w:r>
      <w:r w:rsidR="008948F7">
        <w:rPr>
          <w:rFonts w:ascii="Calibri" w:hAnsi="Calibri" w:cs="Calibri"/>
          <w:b/>
          <w:bCs/>
          <w:sz w:val="28"/>
          <w:szCs w:val="28"/>
        </w:rPr>
        <w:t xml:space="preserve">  </w:t>
      </w:r>
      <w:r w:rsidR="00857AA7">
        <w:rPr>
          <w:rFonts w:ascii="Calibri" w:hAnsi="Calibri" w:cs="Calibri"/>
          <w:sz w:val="28"/>
          <w:szCs w:val="28"/>
        </w:rPr>
        <w:t>by Rev John Castle</w:t>
      </w:r>
    </w:p>
    <w:p w14:paraId="7D37E663" w14:textId="77777777" w:rsidR="00152B4B" w:rsidRPr="0097276A" w:rsidRDefault="00152B4B">
      <w:pPr>
        <w:pStyle w:val="DefaultText"/>
        <w:tabs>
          <w:tab w:val="left" w:pos="828"/>
          <w:tab w:val="left" w:pos="1678"/>
          <w:tab w:val="left" w:pos="4172"/>
          <w:tab w:val="left" w:pos="6497"/>
        </w:tabs>
        <w:rPr>
          <w:rFonts w:ascii="Calibri" w:hAnsi="Calibri" w:cs="Calibri"/>
          <w:sz w:val="28"/>
          <w:szCs w:val="28"/>
        </w:rPr>
      </w:pPr>
    </w:p>
    <w:p w14:paraId="648E6F7B" w14:textId="128D50E9" w:rsidR="00152B4B" w:rsidRPr="0097276A" w:rsidRDefault="00C470B1">
      <w:pPr>
        <w:pStyle w:val="DefaultText"/>
        <w:tabs>
          <w:tab w:val="left" w:pos="828"/>
          <w:tab w:val="left" w:pos="1678"/>
          <w:tab w:val="left" w:pos="4172"/>
          <w:tab w:val="left" w:pos="6497"/>
        </w:tabs>
        <w:rPr>
          <w:rFonts w:ascii="Calibri" w:hAnsi="Calibri" w:cs="Calibri"/>
          <w:sz w:val="28"/>
          <w:szCs w:val="28"/>
        </w:rPr>
      </w:pPr>
      <w:r w:rsidRPr="0097276A">
        <w:rPr>
          <w:rFonts w:ascii="Calibri" w:hAnsi="Calibri" w:cs="Calibri"/>
          <w:sz w:val="28"/>
          <w:szCs w:val="28"/>
        </w:rPr>
        <w:t xml:space="preserve">A sermon given on </w:t>
      </w:r>
      <w:r w:rsidR="00417FEF">
        <w:rPr>
          <w:rFonts w:ascii="Calibri" w:hAnsi="Calibri" w:cs="Calibri"/>
          <w:sz w:val="28"/>
          <w:szCs w:val="28"/>
        </w:rPr>
        <w:t>Christmas Eve</w:t>
      </w:r>
      <w:r w:rsidR="003A63DA">
        <w:rPr>
          <w:rFonts w:ascii="Calibri" w:hAnsi="Calibri" w:cs="Calibri"/>
          <w:sz w:val="28"/>
          <w:szCs w:val="28"/>
        </w:rPr>
        <w:t xml:space="preserve"> </w:t>
      </w:r>
      <w:r w:rsidRPr="0097276A">
        <w:rPr>
          <w:rFonts w:ascii="Calibri" w:hAnsi="Calibri" w:cs="Calibri"/>
          <w:sz w:val="28"/>
          <w:szCs w:val="28"/>
        </w:rPr>
        <w:t>20</w:t>
      </w:r>
      <w:r w:rsidR="009F30E5" w:rsidRPr="0097276A">
        <w:rPr>
          <w:rFonts w:ascii="Calibri" w:hAnsi="Calibri" w:cs="Calibri"/>
          <w:sz w:val="28"/>
          <w:szCs w:val="28"/>
        </w:rPr>
        <w:t>2</w:t>
      </w:r>
      <w:r w:rsidR="00757F6E">
        <w:rPr>
          <w:rFonts w:ascii="Calibri" w:hAnsi="Calibri" w:cs="Calibri"/>
          <w:sz w:val="28"/>
          <w:szCs w:val="28"/>
        </w:rPr>
        <w:t>1</w:t>
      </w:r>
      <w:r w:rsidRPr="0097276A">
        <w:rPr>
          <w:rFonts w:ascii="Calibri" w:hAnsi="Calibri" w:cs="Calibri"/>
          <w:sz w:val="28"/>
          <w:szCs w:val="28"/>
        </w:rPr>
        <w:t xml:space="preserve"> at St Michael’s Church, Sandhurst </w:t>
      </w:r>
    </w:p>
    <w:p w14:paraId="4757A3EA" w14:textId="77777777" w:rsidR="00152B4B" w:rsidRPr="0097276A" w:rsidRDefault="00152B4B">
      <w:pPr>
        <w:pStyle w:val="DefaultText"/>
        <w:tabs>
          <w:tab w:val="left" w:pos="828"/>
          <w:tab w:val="left" w:pos="1678"/>
          <w:tab w:val="left" w:pos="4172"/>
          <w:tab w:val="left" w:pos="6497"/>
        </w:tabs>
        <w:rPr>
          <w:rFonts w:ascii="Calibri" w:hAnsi="Calibri" w:cs="Calibri"/>
          <w:sz w:val="28"/>
          <w:szCs w:val="28"/>
        </w:rPr>
      </w:pPr>
    </w:p>
    <w:p w14:paraId="71DD3729" w14:textId="2F943A0F" w:rsidR="00DF7FC0" w:rsidRDefault="00C470B1" w:rsidP="000E4467">
      <w:pPr>
        <w:pStyle w:val="DefaultText"/>
        <w:tabs>
          <w:tab w:val="left" w:pos="1134"/>
          <w:tab w:val="left" w:pos="1678"/>
          <w:tab w:val="left" w:pos="4172"/>
          <w:tab w:val="left" w:pos="6497"/>
        </w:tabs>
        <w:rPr>
          <w:rFonts w:ascii="Calibri" w:hAnsi="Calibri" w:cs="Calibri"/>
          <w:sz w:val="28"/>
          <w:szCs w:val="28"/>
        </w:rPr>
      </w:pPr>
      <w:r w:rsidRPr="0097276A">
        <w:rPr>
          <w:rFonts w:ascii="Calibri" w:hAnsi="Calibri" w:cs="Calibri"/>
          <w:sz w:val="28"/>
          <w:szCs w:val="28"/>
        </w:rPr>
        <w:t>Reading</w:t>
      </w:r>
      <w:r w:rsidR="00A7775A" w:rsidRPr="0097276A">
        <w:rPr>
          <w:rFonts w:ascii="Calibri" w:hAnsi="Calibri" w:cs="Calibri"/>
          <w:sz w:val="28"/>
          <w:szCs w:val="28"/>
        </w:rPr>
        <w:t>s</w:t>
      </w:r>
      <w:r w:rsidR="002029B7" w:rsidRPr="0097276A">
        <w:rPr>
          <w:rFonts w:ascii="Calibri" w:hAnsi="Calibri" w:cs="Calibri"/>
          <w:sz w:val="28"/>
          <w:szCs w:val="28"/>
        </w:rPr>
        <w:t xml:space="preserve">:  </w:t>
      </w:r>
      <w:r w:rsidR="00417FEF">
        <w:rPr>
          <w:rFonts w:ascii="Calibri" w:hAnsi="Calibri" w:cs="Calibri"/>
          <w:sz w:val="28"/>
          <w:szCs w:val="28"/>
        </w:rPr>
        <w:t>Luke 2:1-20, John 1:1-14</w:t>
      </w:r>
    </w:p>
    <w:p w14:paraId="39D34BF8" w14:textId="77777777" w:rsidR="0059162A" w:rsidRPr="0097276A" w:rsidRDefault="0059162A" w:rsidP="0059162A">
      <w:pPr>
        <w:pStyle w:val="DefaultText"/>
        <w:tabs>
          <w:tab w:val="left" w:pos="1134"/>
          <w:tab w:val="left" w:pos="1678"/>
          <w:tab w:val="left" w:pos="4172"/>
          <w:tab w:val="left" w:pos="6497"/>
        </w:tabs>
        <w:rPr>
          <w:rFonts w:ascii="Calibri" w:hAnsi="Calibri" w:cs="Calibri"/>
          <w:sz w:val="28"/>
          <w:szCs w:val="28"/>
        </w:rPr>
      </w:pPr>
    </w:p>
    <w:p w14:paraId="0BDEED4A" w14:textId="5CDD343A" w:rsidR="00584275" w:rsidRDefault="00F674B2" w:rsidP="000E4467">
      <w:pPr>
        <w:pStyle w:val="DefaultText"/>
        <w:tabs>
          <w:tab w:val="left" w:pos="1134"/>
          <w:tab w:val="left" w:pos="1678"/>
          <w:tab w:val="left" w:pos="4172"/>
          <w:tab w:val="left" w:pos="6497"/>
        </w:tabs>
        <w:spacing w:after="120"/>
        <w:rPr>
          <w:rFonts w:ascii="Calibri" w:hAnsi="Calibri" w:cs="Calibri"/>
          <w:b/>
          <w:bCs/>
          <w:sz w:val="28"/>
          <w:szCs w:val="28"/>
        </w:rPr>
      </w:pPr>
      <w:r>
        <w:rPr>
          <w:rFonts w:ascii="Calibri" w:hAnsi="Calibri" w:cs="Calibri"/>
          <w:b/>
          <w:bCs/>
          <w:sz w:val="28"/>
          <w:szCs w:val="28"/>
        </w:rPr>
        <w:t>Christmas – love it or hate it?</w:t>
      </w:r>
      <w:r w:rsidR="00B1582A">
        <w:rPr>
          <w:rFonts w:ascii="Calibri" w:hAnsi="Calibri" w:cs="Calibri"/>
          <w:b/>
          <w:bCs/>
          <w:sz w:val="28"/>
          <w:szCs w:val="28"/>
        </w:rPr>
        <w:t xml:space="preserve"> </w:t>
      </w:r>
    </w:p>
    <w:p w14:paraId="38AF3EE8" w14:textId="6EA25B8D" w:rsidR="00417FEF" w:rsidRDefault="00417FEF" w:rsidP="000E4467">
      <w:pPr>
        <w:pStyle w:val="DefaultText"/>
        <w:tabs>
          <w:tab w:val="left" w:pos="1134"/>
          <w:tab w:val="left" w:pos="1678"/>
          <w:tab w:val="left" w:pos="4172"/>
          <w:tab w:val="left" w:pos="6497"/>
        </w:tabs>
        <w:spacing w:after="120"/>
        <w:rPr>
          <w:rFonts w:ascii="Calibri" w:hAnsi="Calibri" w:cs="Calibri"/>
          <w:sz w:val="28"/>
          <w:szCs w:val="28"/>
        </w:rPr>
      </w:pPr>
      <w:r w:rsidRPr="00417FEF">
        <w:rPr>
          <w:rFonts w:ascii="Calibri" w:hAnsi="Calibri" w:cs="Calibri"/>
          <w:sz w:val="28"/>
          <w:szCs w:val="28"/>
        </w:rPr>
        <w:t>So here we are at last</w:t>
      </w:r>
      <w:r w:rsidR="00827E1F">
        <w:rPr>
          <w:rFonts w:ascii="Calibri" w:hAnsi="Calibri" w:cs="Calibri"/>
          <w:sz w:val="28"/>
          <w:szCs w:val="28"/>
        </w:rPr>
        <w:t xml:space="preserve">: </w:t>
      </w:r>
      <w:r>
        <w:rPr>
          <w:rFonts w:ascii="Calibri" w:hAnsi="Calibri" w:cs="Calibri"/>
          <w:sz w:val="28"/>
          <w:szCs w:val="28"/>
        </w:rPr>
        <w:t xml:space="preserve"> Christmas has arrived! Shopping has been done, cards written, presents wrapped. Maybe you’re someone who is super-organised, or maybe, like me, you’re </w:t>
      </w:r>
      <w:r w:rsidR="00586F0D">
        <w:rPr>
          <w:rFonts w:ascii="Calibri" w:hAnsi="Calibri" w:cs="Calibri"/>
          <w:sz w:val="28"/>
          <w:szCs w:val="28"/>
        </w:rPr>
        <w:t xml:space="preserve">still </w:t>
      </w:r>
      <w:r>
        <w:rPr>
          <w:rFonts w:ascii="Calibri" w:hAnsi="Calibri" w:cs="Calibri"/>
          <w:sz w:val="28"/>
          <w:szCs w:val="28"/>
        </w:rPr>
        <w:t>trying to pull things together at the last minute.</w:t>
      </w:r>
    </w:p>
    <w:p w14:paraId="68CACDA9" w14:textId="5F98533F" w:rsidR="00417FEF" w:rsidRDefault="00417FEF" w:rsidP="000E4467">
      <w:pPr>
        <w:pStyle w:val="DefaultText"/>
        <w:tabs>
          <w:tab w:val="left" w:pos="1134"/>
          <w:tab w:val="left" w:pos="1678"/>
          <w:tab w:val="left" w:pos="4172"/>
          <w:tab w:val="left" w:pos="6497"/>
        </w:tabs>
        <w:spacing w:after="120"/>
        <w:rPr>
          <w:rFonts w:ascii="Calibri" w:hAnsi="Calibri" w:cs="Calibri"/>
          <w:sz w:val="28"/>
          <w:szCs w:val="28"/>
        </w:rPr>
      </w:pPr>
      <w:r>
        <w:rPr>
          <w:rFonts w:ascii="Calibri" w:hAnsi="Calibri" w:cs="Calibri"/>
          <w:sz w:val="28"/>
          <w:szCs w:val="28"/>
        </w:rPr>
        <w:t xml:space="preserve">I wonder, </w:t>
      </w:r>
      <w:r>
        <w:rPr>
          <w:rFonts w:ascii="Calibri" w:hAnsi="Calibri" w:cs="Calibri"/>
          <w:i/>
          <w:iCs/>
          <w:sz w:val="28"/>
          <w:szCs w:val="28"/>
        </w:rPr>
        <w:t xml:space="preserve">what do you love most about Christmas?  </w:t>
      </w:r>
      <w:r>
        <w:rPr>
          <w:rFonts w:ascii="Calibri" w:hAnsi="Calibri" w:cs="Calibri"/>
          <w:sz w:val="28"/>
          <w:szCs w:val="28"/>
        </w:rPr>
        <w:t xml:space="preserve">And I also wonder, </w:t>
      </w:r>
      <w:r w:rsidRPr="00417FEF">
        <w:rPr>
          <w:rFonts w:ascii="Calibri" w:hAnsi="Calibri" w:cs="Calibri"/>
          <w:i/>
          <w:iCs/>
          <w:sz w:val="28"/>
          <w:szCs w:val="28"/>
        </w:rPr>
        <w:t>what do you hate most about Christmas?</w:t>
      </w:r>
      <w:r>
        <w:rPr>
          <w:rFonts w:ascii="Calibri" w:hAnsi="Calibri" w:cs="Calibri"/>
          <w:sz w:val="28"/>
          <w:szCs w:val="28"/>
        </w:rPr>
        <w:t xml:space="preserve">  </w:t>
      </w:r>
      <w:r w:rsidR="00B1334E">
        <w:rPr>
          <w:rFonts w:ascii="Calibri" w:hAnsi="Calibri" w:cs="Calibri"/>
          <w:sz w:val="28"/>
          <w:szCs w:val="28"/>
        </w:rPr>
        <w:t>W</w:t>
      </w:r>
      <w:r>
        <w:rPr>
          <w:rFonts w:ascii="Calibri" w:hAnsi="Calibri" w:cs="Calibri"/>
          <w:sz w:val="28"/>
          <w:szCs w:val="28"/>
        </w:rPr>
        <w:t>hich of these two hats would you prefer to wear – this one [the red one], reminding us of that cheery fat man who</w:t>
      </w:r>
      <w:r w:rsidR="005A72CE">
        <w:rPr>
          <w:rFonts w:ascii="Calibri" w:hAnsi="Calibri" w:cs="Calibri"/>
          <w:sz w:val="28"/>
          <w:szCs w:val="28"/>
        </w:rPr>
        <w:t xml:space="preserve"> drives a sleigh across the skies - or this one [the black one] which bears the words “Bah, Humbug!” across it?</w:t>
      </w:r>
    </w:p>
    <w:p w14:paraId="5A63572A" w14:textId="2A1C8F7A" w:rsidR="005A72CE" w:rsidRDefault="00BB75D3" w:rsidP="000E4467">
      <w:pPr>
        <w:pStyle w:val="DefaultText"/>
        <w:tabs>
          <w:tab w:val="left" w:pos="1134"/>
          <w:tab w:val="left" w:pos="1678"/>
          <w:tab w:val="left" w:pos="4172"/>
          <w:tab w:val="left" w:pos="6497"/>
        </w:tabs>
        <w:spacing w:after="120"/>
        <w:rPr>
          <w:rFonts w:ascii="Calibri" w:hAnsi="Calibri" w:cs="Calibri"/>
          <w:sz w:val="28"/>
          <w:szCs w:val="28"/>
        </w:rPr>
      </w:pPr>
      <w:r>
        <w:rPr>
          <w:rFonts w:ascii="Calibri" w:hAnsi="Calibri" w:cs="Calibri"/>
          <w:sz w:val="28"/>
          <w:szCs w:val="28"/>
        </w:rPr>
        <w:t xml:space="preserve">There are certainly things I love </w:t>
      </w:r>
      <w:r>
        <w:rPr>
          <w:rFonts w:ascii="Calibri" w:hAnsi="Calibri" w:cs="Calibri"/>
          <w:i/>
          <w:iCs/>
          <w:sz w:val="28"/>
          <w:szCs w:val="28"/>
        </w:rPr>
        <w:t>and</w:t>
      </w:r>
      <w:r>
        <w:rPr>
          <w:rFonts w:ascii="Calibri" w:hAnsi="Calibri" w:cs="Calibri"/>
          <w:sz w:val="28"/>
          <w:szCs w:val="28"/>
        </w:rPr>
        <w:t xml:space="preserve"> things I hate about Christmas.  If you’re here this evening, or joining us online, I can assume that this service is one of the things you love about Christmas.  Of course, there are lots of lovely things we associate with Christmas</w:t>
      </w:r>
      <w:r w:rsidR="00FA0EE2">
        <w:rPr>
          <w:rFonts w:ascii="Calibri" w:hAnsi="Calibri" w:cs="Calibri"/>
          <w:sz w:val="28"/>
          <w:szCs w:val="28"/>
        </w:rPr>
        <w:t>.  Last week I attended the Nativity play of the Little Sandhurst Nursery, and there is hardly anything sweeter than a bunch of little kids dressed up as angels, shepherds, Mary and Joseph.</w:t>
      </w:r>
    </w:p>
    <w:p w14:paraId="2E873928" w14:textId="15655B56" w:rsidR="00F674B2" w:rsidRPr="00F674B2" w:rsidRDefault="00F674B2" w:rsidP="000E4467">
      <w:pPr>
        <w:pStyle w:val="DefaultText"/>
        <w:tabs>
          <w:tab w:val="left" w:pos="1134"/>
          <w:tab w:val="left" w:pos="1678"/>
          <w:tab w:val="left" w:pos="4172"/>
          <w:tab w:val="left" w:pos="6497"/>
        </w:tabs>
        <w:spacing w:after="120"/>
        <w:rPr>
          <w:rFonts w:ascii="Calibri" w:hAnsi="Calibri" w:cs="Calibri"/>
          <w:b/>
          <w:bCs/>
          <w:sz w:val="28"/>
          <w:szCs w:val="28"/>
        </w:rPr>
      </w:pPr>
      <w:r w:rsidRPr="00F674B2">
        <w:rPr>
          <w:rFonts w:ascii="Calibri" w:hAnsi="Calibri" w:cs="Calibri"/>
          <w:b/>
          <w:bCs/>
          <w:sz w:val="28"/>
          <w:szCs w:val="28"/>
        </w:rPr>
        <w:t>The Christmas Story</w:t>
      </w:r>
    </w:p>
    <w:p w14:paraId="24B8F325" w14:textId="2D299007" w:rsidR="00FA0EE2" w:rsidRDefault="00FA0EE2" w:rsidP="000E4467">
      <w:pPr>
        <w:pStyle w:val="DefaultText"/>
        <w:tabs>
          <w:tab w:val="left" w:pos="1134"/>
          <w:tab w:val="left" w:pos="1678"/>
          <w:tab w:val="left" w:pos="4172"/>
          <w:tab w:val="left" w:pos="6497"/>
        </w:tabs>
        <w:spacing w:after="120"/>
        <w:rPr>
          <w:rFonts w:ascii="Calibri" w:hAnsi="Calibri" w:cs="Calibri"/>
          <w:sz w:val="28"/>
          <w:szCs w:val="28"/>
        </w:rPr>
      </w:pPr>
      <w:r>
        <w:rPr>
          <w:rFonts w:ascii="Calibri" w:hAnsi="Calibri" w:cs="Calibri"/>
          <w:sz w:val="28"/>
          <w:szCs w:val="28"/>
        </w:rPr>
        <w:lastRenderedPageBreak/>
        <w:t xml:space="preserve">For me, what I love best about Christmas is the Christmas story itself, but not the version you see on Christmas cards, with the nice warm, cosy stable, and the angels singing overhead.  Actually, can you think of a more </w:t>
      </w:r>
      <w:r w:rsidRPr="00F30424">
        <w:rPr>
          <w:rFonts w:ascii="Calibri" w:hAnsi="Calibri" w:cs="Calibri"/>
          <w:i/>
          <w:iCs/>
          <w:sz w:val="28"/>
          <w:szCs w:val="28"/>
        </w:rPr>
        <w:t>un</w:t>
      </w:r>
      <w:r>
        <w:rPr>
          <w:rFonts w:ascii="Calibri" w:hAnsi="Calibri" w:cs="Calibri"/>
          <w:sz w:val="28"/>
          <w:szCs w:val="28"/>
        </w:rPr>
        <w:t xml:space="preserve">suitable place to give birth?   It’s a bit like some of the early episodes of </w:t>
      </w:r>
      <w:r>
        <w:rPr>
          <w:rFonts w:ascii="Calibri" w:hAnsi="Calibri" w:cs="Calibri"/>
          <w:i/>
          <w:iCs/>
          <w:sz w:val="28"/>
          <w:szCs w:val="28"/>
        </w:rPr>
        <w:t>Call the Midwife</w:t>
      </w:r>
      <w:r>
        <w:rPr>
          <w:rFonts w:ascii="Calibri" w:hAnsi="Calibri" w:cs="Calibri"/>
          <w:sz w:val="28"/>
          <w:szCs w:val="28"/>
        </w:rPr>
        <w:t xml:space="preserve">, where the midwives go out to deliver babies in </w:t>
      </w:r>
      <w:r w:rsidR="00340C55">
        <w:rPr>
          <w:rFonts w:ascii="Calibri" w:hAnsi="Calibri" w:cs="Calibri"/>
          <w:sz w:val="28"/>
          <w:szCs w:val="28"/>
        </w:rPr>
        <w:t>all kinds of unsanitary conditions.  I can imagine Trixie, the nice blond middle-class midwife, attending to Mary, and saying, “You’re doing so well, sweetie, one more push and baby will be here”, while in the background a cow empties its bladder into the hay.  Poor Mary</w:t>
      </w:r>
      <w:r w:rsidR="007D76FC">
        <w:rPr>
          <w:rFonts w:ascii="Calibri" w:hAnsi="Calibri" w:cs="Calibri"/>
          <w:sz w:val="28"/>
          <w:szCs w:val="28"/>
        </w:rPr>
        <w:t>,</w:t>
      </w:r>
      <w:r w:rsidR="00340C55">
        <w:rPr>
          <w:rFonts w:ascii="Calibri" w:hAnsi="Calibri" w:cs="Calibri"/>
          <w:sz w:val="28"/>
          <w:szCs w:val="28"/>
        </w:rPr>
        <w:t xml:space="preserve"> a first-time mum, is miles from home, with no mother to comfort and reassure her, while Joseph, who can work wonders with a hammer and a saw, is standing there feeling helpless and just hoping it’s all going to go OK.</w:t>
      </w:r>
    </w:p>
    <w:p w14:paraId="15CECC39" w14:textId="578A29F4" w:rsidR="00340C55" w:rsidRDefault="00622A87" w:rsidP="000E4467">
      <w:pPr>
        <w:pStyle w:val="DefaultText"/>
        <w:tabs>
          <w:tab w:val="left" w:pos="1134"/>
          <w:tab w:val="left" w:pos="1678"/>
          <w:tab w:val="left" w:pos="4172"/>
          <w:tab w:val="left" w:pos="6497"/>
        </w:tabs>
        <w:spacing w:after="120"/>
        <w:rPr>
          <w:rFonts w:ascii="Calibri" w:hAnsi="Calibri" w:cs="Calibri"/>
          <w:sz w:val="28"/>
          <w:szCs w:val="28"/>
        </w:rPr>
      </w:pPr>
      <w:r>
        <w:rPr>
          <w:rFonts w:ascii="Calibri" w:hAnsi="Calibri" w:cs="Calibri"/>
          <w:sz w:val="28"/>
          <w:szCs w:val="28"/>
        </w:rPr>
        <w:t>Mary and Joseph didn’t hear any angels singing glory to God overhead.   The Christmas carol says “</w:t>
      </w:r>
      <w:r w:rsidR="00710995">
        <w:rPr>
          <w:rFonts w:ascii="Calibri" w:hAnsi="Calibri" w:cs="Calibri"/>
          <w:sz w:val="28"/>
          <w:szCs w:val="28"/>
        </w:rPr>
        <w:t>H</w:t>
      </w:r>
      <w:r>
        <w:rPr>
          <w:rFonts w:ascii="Calibri" w:hAnsi="Calibri" w:cs="Calibri"/>
          <w:sz w:val="28"/>
          <w:szCs w:val="28"/>
        </w:rPr>
        <w:t xml:space="preserve">ow silently, how silently the wondrous gift is given”, but I doubt very much that Mary was silent as she </w:t>
      </w:r>
      <w:r w:rsidR="007D76FC">
        <w:rPr>
          <w:rFonts w:ascii="Calibri" w:hAnsi="Calibri" w:cs="Calibri"/>
          <w:sz w:val="28"/>
          <w:szCs w:val="28"/>
        </w:rPr>
        <w:t>laboured to bring Jesus into the world.  At least she couldn’t curse Joseph for getting her into this</w:t>
      </w:r>
      <w:r w:rsidR="00F30424">
        <w:rPr>
          <w:rFonts w:ascii="Calibri" w:hAnsi="Calibri" w:cs="Calibri"/>
          <w:sz w:val="28"/>
          <w:szCs w:val="28"/>
        </w:rPr>
        <w:t xml:space="preserve"> condition</w:t>
      </w:r>
      <w:r w:rsidR="007D76FC">
        <w:rPr>
          <w:rFonts w:ascii="Calibri" w:hAnsi="Calibri" w:cs="Calibri"/>
          <w:sz w:val="28"/>
          <w:szCs w:val="28"/>
        </w:rPr>
        <w:t>!</w:t>
      </w:r>
    </w:p>
    <w:p w14:paraId="44396400" w14:textId="502B5A22" w:rsidR="00F674B2" w:rsidRPr="00F674B2" w:rsidRDefault="00F674B2" w:rsidP="000E4467">
      <w:pPr>
        <w:pStyle w:val="DefaultText"/>
        <w:tabs>
          <w:tab w:val="left" w:pos="1134"/>
          <w:tab w:val="left" w:pos="1678"/>
          <w:tab w:val="left" w:pos="4172"/>
          <w:tab w:val="left" w:pos="6497"/>
        </w:tabs>
        <w:spacing w:after="120"/>
        <w:rPr>
          <w:rFonts w:ascii="Calibri" w:hAnsi="Calibri" w:cs="Calibri"/>
          <w:b/>
          <w:bCs/>
          <w:sz w:val="28"/>
          <w:szCs w:val="28"/>
        </w:rPr>
      </w:pPr>
      <w:r w:rsidRPr="00F674B2">
        <w:rPr>
          <w:rFonts w:ascii="Calibri" w:hAnsi="Calibri" w:cs="Calibri"/>
          <w:b/>
          <w:bCs/>
          <w:sz w:val="28"/>
          <w:szCs w:val="28"/>
        </w:rPr>
        <w:t>The world as it is</w:t>
      </w:r>
    </w:p>
    <w:p w14:paraId="1DB06D22" w14:textId="1FEA3727" w:rsidR="007D76FC" w:rsidRDefault="007D76FC" w:rsidP="000E4467">
      <w:pPr>
        <w:pStyle w:val="DefaultText"/>
        <w:tabs>
          <w:tab w:val="left" w:pos="1134"/>
          <w:tab w:val="left" w:pos="1678"/>
          <w:tab w:val="left" w:pos="4172"/>
          <w:tab w:val="left" w:pos="6497"/>
        </w:tabs>
        <w:spacing w:after="120"/>
        <w:rPr>
          <w:rFonts w:ascii="Calibri" w:hAnsi="Calibri" w:cs="Calibri"/>
          <w:sz w:val="28"/>
          <w:szCs w:val="28"/>
        </w:rPr>
      </w:pPr>
      <w:r>
        <w:rPr>
          <w:rFonts w:ascii="Calibri" w:hAnsi="Calibri" w:cs="Calibri"/>
          <w:sz w:val="28"/>
          <w:szCs w:val="28"/>
        </w:rPr>
        <w:t>This is a story of ordinary people making the best of a difficult situation</w:t>
      </w:r>
      <w:r w:rsidR="00EC5119">
        <w:rPr>
          <w:rFonts w:ascii="Calibri" w:hAnsi="Calibri" w:cs="Calibri"/>
          <w:sz w:val="28"/>
          <w:szCs w:val="28"/>
        </w:rPr>
        <w:t xml:space="preserve"> – a bit like what we’ve all been doing over the last 2 years with this Covid pandemic.  Mary and Joseph a</w:t>
      </w:r>
      <w:r>
        <w:rPr>
          <w:rFonts w:ascii="Calibri" w:hAnsi="Calibri" w:cs="Calibri"/>
          <w:sz w:val="28"/>
          <w:szCs w:val="28"/>
        </w:rPr>
        <w:t xml:space="preserve">re in Bethlehem because of a decree by the occupying Roman Government. Would you like to travel over 60 miles on a donkey while 9 months pregnant? There’s no comfy hotel room, no nursery, cot or Moses basket, just a feeding </w:t>
      </w:r>
      <w:r>
        <w:rPr>
          <w:rFonts w:ascii="Calibri" w:hAnsi="Calibri" w:cs="Calibri"/>
          <w:sz w:val="28"/>
          <w:szCs w:val="28"/>
        </w:rPr>
        <w:lastRenderedPageBreak/>
        <w:t>trough for the baby to lie in.</w:t>
      </w:r>
      <w:r w:rsidR="00710995">
        <w:rPr>
          <w:rFonts w:ascii="Calibri" w:hAnsi="Calibri" w:cs="Calibri"/>
          <w:sz w:val="28"/>
          <w:szCs w:val="28"/>
        </w:rPr>
        <w:t xml:space="preserve">  Nothing has gone according to plan – at least not </w:t>
      </w:r>
      <w:r w:rsidR="00710995" w:rsidRPr="00B9396B">
        <w:rPr>
          <w:rFonts w:ascii="Calibri" w:hAnsi="Calibri" w:cs="Calibri"/>
          <w:i/>
          <w:iCs/>
          <w:sz w:val="28"/>
          <w:szCs w:val="28"/>
        </w:rPr>
        <w:t>their</w:t>
      </w:r>
      <w:r w:rsidR="00710995">
        <w:rPr>
          <w:rFonts w:ascii="Calibri" w:hAnsi="Calibri" w:cs="Calibri"/>
          <w:sz w:val="28"/>
          <w:szCs w:val="28"/>
        </w:rPr>
        <w:t xml:space="preserve"> plan.  </w:t>
      </w:r>
    </w:p>
    <w:p w14:paraId="041D7B90" w14:textId="16DD3EA0" w:rsidR="00710995" w:rsidRPr="0003496E" w:rsidRDefault="00710995" w:rsidP="000E4467">
      <w:pPr>
        <w:pStyle w:val="DefaultText"/>
        <w:tabs>
          <w:tab w:val="left" w:pos="1134"/>
          <w:tab w:val="left" w:pos="1678"/>
          <w:tab w:val="left" w:pos="4172"/>
          <w:tab w:val="left" w:pos="6497"/>
        </w:tabs>
        <w:spacing w:after="120"/>
        <w:rPr>
          <w:rFonts w:ascii="Calibri" w:hAnsi="Calibri" w:cs="Calibri"/>
          <w:sz w:val="28"/>
          <w:szCs w:val="28"/>
        </w:rPr>
      </w:pPr>
      <w:r>
        <w:rPr>
          <w:rFonts w:ascii="Calibri" w:hAnsi="Calibri" w:cs="Calibri"/>
          <w:sz w:val="28"/>
          <w:szCs w:val="28"/>
        </w:rPr>
        <w:t xml:space="preserve">But the amazing thing about this story is that it was going exactly according to </w:t>
      </w:r>
      <w:r>
        <w:rPr>
          <w:rFonts w:ascii="Calibri" w:hAnsi="Calibri" w:cs="Calibri"/>
          <w:i/>
          <w:iCs/>
          <w:sz w:val="28"/>
          <w:szCs w:val="28"/>
        </w:rPr>
        <w:t>God’s</w:t>
      </w:r>
      <w:r>
        <w:rPr>
          <w:rFonts w:ascii="Calibri" w:hAnsi="Calibri" w:cs="Calibri"/>
          <w:sz w:val="28"/>
          <w:szCs w:val="28"/>
        </w:rPr>
        <w:t xml:space="preserve"> plan.  God, the Creator of the universe, sends his Son into a world that is full of injustice, poverty, confusion and struggle, to show us that he cares for us.  He cares that much that he is prepared to be part of the mess of our lives, in order that he can bring comfort and hope.  Jesus becomes a human being so that </w:t>
      </w:r>
      <w:r w:rsidR="00B9396B">
        <w:rPr>
          <w:rFonts w:ascii="Calibri" w:hAnsi="Calibri" w:cs="Calibri"/>
          <w:sz w:val="28"/>
          <w:szCs w:val="28"/>
        </w:rPr>
        <w:t>we</w:t>
      </w:r>
      <w:r>
        <w:rPr>
          <w:rFonts w:ascii="Calibri" w:hAnsi="Calibri" w:cs="Calibri"/>
          <w:sz w:val="28"/>
          <w:szCs w:val="28"/>
        </w:rPr>
        <w:t xml:space="preserve"> can </w:t>
      </w:r>
      <w:r w:rsidR="00B9396B">
        <w:rPr>
          <w:rFonts w:ascii="Calibri" w:hAnsi="Calibri" w:cs="Calibri"/>
          <w:sz w:val="28"/>
          <w:szCs w:val="28"/>
        </w:rPr>
        <w:t xml:space="preserve">see </w:t>
      </w:r>
      <w:r>
        <w:rPr>
          <w:rFonts w:ascii="Calibri" w:hAnsi="Calibri" w:cs="Calibri"/>
          <w:sz w:val="28"/>
          <w:szCs w:val="28"/>
        </w:rPr>
        <w:t>how God can transform even the worst situations and bring meaning and life.</w:t>
      </w:r>
      <w:r w:rsidR="00230E2F">
        <w:rPr>
          <w:rFonts w:ascii="Calibri" w:hAnsi="Calibri" w:cs="Calibri"/>
          <w:sz w:val="28"/>
          <w:szCs w:val="28"/>
        </w:rPr>
        <w:t xml:space="preserve"> </w:t>
      </w:r>
      <w:r w:rsidR="00D53854">
        <w:rPr>
          <w:rFonts w:ascii="Calibri" w:hAnsi="Calibri" w:cs="Calibri"/>
          <w:sz w:val="28"/>
          <w:szCs w:val="28"/>
        </w:rPr>
        <w:t xml:space="preserve">The world of 2,000 years ago didn’t have cars, planes, global warming or social media, but the basic causes of the problems </w:t>
      </w:r>
      <w:r w:rsidR="0003496E">
        <w:rPr>
          <w:rFonts w:ascii="Calibri" w:hAnsi="Calibri" w:cs="Calibri"/>
          <w:sz w:val="28"/>
          <w:szCs w:val="28"/>
        </w:rPr>
        <w:t>we face as a</w:t>
      </w:r>
      <w:r w:rsidR="00D53854">
        <w:rPr>
          <w:rFonts w:ascii="Calibri" w:hAnsi="Calibri" w:cs="Calibri"/>
          <w:sz w:val="28"/>
          <w:szCs w:val="28"/>
        </w:rPr>
        <w:t xml:space="preserve"> human race have not changed.  </w:t>
      </w:r>
      <w:r w:rsidR="0003496E">
        <w:rPr>
          <w:rFonts w:ascii="Calibri" w:hAnsi="Calibri" w:cs="Calibri"/>
          <w:sz w:val="28"/>
          <w:szCs w:val="28"/>
        </w:rPr>
        <w:t>Greed</w:t>
      </w:r>
      <w:r w:rsidR="00B9396B">
        <w:rPr>
          <w:rFonts w:ascii="Calibri" w:hAnsi="Calibri" w:cs="Calibri"/>
          <w:sz w:val="28"/>
          <w:szCs w:val="28"/>
        </w:rPr>
        <w:t>,</w:t>
      </w:r>
      <w:r w:rsidR="0003496E">
        <w:rPr>
          <w:rFonts w:ascii="Calibri" w:hAnsi="Calibri" w:cs="Calibri"/>
          <w:sz w:val="28"/>
          <w:szCs w:val="28"/>
        </w:rPr>
        <w:t xml:space="preserve"> </w:t>
      </w:r>
      <w:r w:rsidR="00B9396B">
        <w:rPr>
          <w:rFonts w:ascii="Calibri" w:hAnsi="Calibri" w:cs="Calibri"/>
          <w:sz w:val="28"/>
          <w:szCs w:val="28"/>
        </w:rPr>
        <w:t>s</w:t>
      </w:r>
      <w:r w:rsidR="0003496E">
        <w:rPr>
          <w:rFonts w:ascii="Calibri" w:hAnsi="Calibri" w:cs="Calibri"/>
          <w:sz w:val="28"/>
          <w:szCs w:val="28"/>
        </w:rPr>
        <w:t xml:space="preserve">elfishness and indifference are at the root of most of the troubles in the world.  If the world is to be changed, then </w:t>
      </w:r>
      <w:r w:rsidR="0003496E">
        <w:rPr>
          <w:rFonts w:ascii="Calibri" w:hAnsi="Calibri" w:cs="Calibri"/>
          <w:i/>
          <w:iCs/>
          <w:sz w:val="28"/>
          <w:szCs w:val="28"/>
        </w:rPr>
        <w:t xml:space="preserve">we </w:t>
      </w:r>
      <w:r w:rsidR="0003496E">
        <w:rPr>
          <w:rFonts w:ascii="Calibri" w:hAnsi="Calibri" w:cs="Calibri"/>
          <w:sz w:val="28"/>
          <w:szCs w:val="28"/>
        </w:rPr>
        <w:t>have to be changed.</w:t>
      </w:r>
    </w:p>
    <w:p w14:paraId="0749E4C9" w14:textId="626BE84B" w:rsidR="00230E2F" w:rsidRDefault="00230E2F" w:rsidP="000E4467">
      <w:pPr>
        <w:pStyle w:val="DefaultText"/>
        <w:tabs>
          <w:tab w:val="left" w:pos="1134"/>
          <w:tab w:val="left" w:pos="1678"/>
          <w:tab w:val="left" w:pos="4172"/>
          <w:tab w:val="left" w:pos="6497"/>
        </w:tabs>
        <w:spacing w:after="120"/>
        <w:rPr>
          <w:rFonts w:ascii="Calibri" w:hAnsi="Calibri" w:cs="Calibri"/>
          <w:sz w:val="28"/>
          <w:szCs w:val="28"/>
        </w:rPr>
      </w:pPr>
      <w:r>
        <w:rPr>
          <w:rFonts w:ascii="Calibri" w:hAnsi="Calibri" w:cs="Calibri"/>
          <w:sz w:val="28"/>
          <w:szCs w:val="28"/>
        </w:rPr>
        <w:t>The manger that the baby Jesus was laid in had been made by a carpenter just like Joseph.  Years later, another carpenter would fashion a large rough cross to hang a criminal on, and Jesus, the village carpenter from Nazareth, would be nailed to it, to suffer and die to take upon himself all the hatred, the injustice and the brokenness of our world. And in doing this, he would break the power of sin and set people free – free to become the people we were created to be, the children of God our Father.</w:t>
      </w:r>
    </w:p>
    <w:p w14:paraId="37C69205" w14:textId="4724094A" w:rsidR="00F674B2" w:rsidRPr="00F674B2" w:rsidRDefault="00F674B2" w:rsidP="000E4467">
      <w:pPr>
        <w:pStyle w:val="DefaultText"/>
        <w:tabs>
          <w:tab w:val="left" w:pos="1134"/>
          <w:tab w:val="left" w:pos="1678"/>
          <w:tab w:val="left" w:pos="4172"/>
          <w:tab w:val="left" w:pos="6497"/>
        </w:tabs>
        <w:spacing w:after="120"/>
        <w:rPr>
          <w:rFonts w:ascii="Calibri" w:hAnsi="Calibri" w:cs="Calibri"/>
          <w:b/>
          <w:bCs/>
          <w:sz w:val="28"/>
          <w:szCs w:val="28"/>
        </w:rPr>
      </w:pPr>
      <w:r>
        <w:rPr>
          <w:rFonts w:ascii="Calibri" w:hAnsi="Calibri" w:cs="Calibri"/>
          <w:b/>
          <w:bCs/>
          <w:sz w:val="28"/>
          <w:szCs w:val="28"/>
        </w:rPr>
        <w:t>Children of God?</w:t>
      </w:r>
    </w:p>
    <w:p w14:paraId="60BB6561" w14:textId="2A2DBD5E" w:rsidR="00230E2F" w:rsidRDefault="00230E2F" w:rsidP="000E4467">
      <w:pPr>
        <w:pStyle w:val="DefaultText"/>
        <w:tabs>
          <w:tab w:val="left" w:pos="1134"/>
          <w:tab w:val="left" w:pos="1678"/>
          <w:tab w:val="left" w:pos="4172"/>
          <w:tab w:val="left" w:pos="6497"/>
        </w:tabs>
        <w:spacing w:after="120"/>
        <w:rPr>
          <w:rFonts w:ascii="Calibri" w:hAnsi="Calibri" w:cs="Calibri"/>
          <w:sz w:val="28"/>
          <w:szCs w:val="28"/>
        </w:rPr>
      </w:pPr>
      <w:r>
        <w:rPr>
          <w:rFonts w:ascii="Calibri" w:hAnsi="Calibri" w:cs="Calibri"/>
          <w:sz w:val="28"/>
          <w:szCs w:val="28"/>
        </w:rPr>
        <w:t xml:space="preserve">This is </w:t>
      </w:r>
      <w:r w:rsidR="00BE25CF">
        <w:rPr>
          <w:rFonts w:ascii="Calibri" w:hAnsi="Calibri" w:cs="Calibri"/>
          <w:sz w:val="28"/>
          <w:szCs w:val="28"/>
        </w:rPr>
        <w:t>“</w:t>
      </w:r>
      <w:r>
        <w:rPr>
          <w:rFonts w:ascii="Calibri" w:hAnsi="Calibri" w:cs="Calibri"/>
          <w:sz w:val="28"/>
          <w:szCs w:val="28"/>
        </w:rPr>
        <w:t>the mystery of the Incarnation</w:t>
      </w:r>
      <w:r w:rsidR="00BE25CF">
        <w:rPr>
          <w:rFonts w:ascii="Calibri" w:hAnsi="Calibri" w:cs="Calibri"/>
          <w:sz w:val="28"/>
          <w:szCs w:val="28"/>
        </w:rPr>
        <w:t>”</w:t>
      </w:r>
      <w:r>
        <w:rPr>
          <w:rFonts w:ascii="Calibri" w:hAnsi="Calibri" w:cs="Calibri"/>
          <w:sz w:val="28"/>
          <w:szCs w:val="28"/>
        </w:rPr>
        <w:t xml:space="preserve"> which St John was writing about in our last reading this evening.</w:t>
      </w:r>
      <w:r w:rsidR="00CF2F23">
        <w:rPr>
          <w:rFonts w:ascii="Calibri" w:hAnsi="Calibri" w:cs="Calibri"/>
          <w:sz w:val="28"/>
          <w:szCs w:val="28"/>
        </w:rPr>
        <w:t xml:space="preserve">  Incarnation means “becoming flesh” – God becoming human in the man </w:t>
      </w:r>
      <w:r w:rsidR="00CF2F23">
        <w:rPr>
          <w:rFonts w:ascii="Calibri" w:hAnsi="Calibri" w:cs="Calibri"/>
          <w:sz w:val="28"/>
          <w:szCs w:val="28"/>
        </w:rPr>
        <w:lastRenderedPageBreak/>
        <w:t>Jesus.  The words we heard are simple, but so deep with meaning.</w:t>
      </w:r>
    </w:p>
    <w:p w14:paraId="40702C54" w14:textId="4D1B83D6" w:rsidR="00D53854" w:rsidRPr="00073554" w:rsidRDefault="00D53854" w:rsidP="00D53854">
      <w:pPr>
        <w:pStyle w:val="DefaultText"/>
        <w:tabs>
          <w:tab w:val="left" w:pos="1134"/>
          <w:tab w:val="left" w:pos="1678"/>
          <w:tab w:val="left" w:pos="4172"/>
          <w:tab w:val="left" w:pos="6497"/>
        </w:tabs>
        <w:spacing w:after="120"/>
        <w:ind w:left="284"/>
        <w:rPr>
          <w:rStyle w:val="text"/>
          <w:rFonts w:ascii="Calibri" w:hAnsi="Calibri" w:cs="Calibri"/>
          <w:sz w:val="26"/>
          <w:szCs w:val="26"/>
        </w:rPr>
      </w:pPr>
      <w:r w:rsidRPr="00073554">
        <w:rPr>
          <w:rStyle w:val="text"/>
          <w:rFonts w:ascii="Calibri" w:hAnsi="Calibri" w:cs="Calibri"/>
          <w:sz w:val="26"/>
          <w:szCs w:val="26"/>
          <w:vertAlign w:val="superscript"/>
        </w:rPr>
        <w:t>10 </w:t>
      </w:r>
      <w:r w:rsidRPr="00073554">
        <w:rPr>
          <w:rStyle w:val="text"/>
          <w:rFonts w:ascii="Calibri" w:hAnsi="Calibri" w:cs="Calibri"/>
          <w:sz w:val="26"/>
          <w:szCs w:val="26"/>
        </w:rPr>
        <w:t>He was in the world, and the world was made through him, yet the world did not know him.</w:t>
      </w:r>
      <w:r w:rsidRPr="00073554">
        <w:rPr>
          <w:rFonts w:ascii="Calibri" w:hAnsi="Calibri" w:cs="Calibri"/>
          <w:sz w:val="26"/>
          <w:szCs w:val="26"/>
        </w:rPr>
        <w:t xml:space="preserve"> </w:t>
      </w:r>
      <w:r w:rsidRPr="00073554">
        <w:rPr>
          <w:rStyle w:val="text"/>
          <w:rFonts w:ascii="Calibri" w:hAnsi="Calibri" w:cs="Calibri"/>
          <w:sz w:val="26"/>
          <w:szCs w:val="26"/>
          <w:vertAlign w:val="superscript"/>
        </w:rPr>
        <w:t>11 </w:t>
      </w:r>
      <w:r w:rsidRPr="00073554">
        <w:rPr>
          <w:rStyle w:val="text"/>
          <w:rFonts w:ascii="Calibri" w:hAnsi="Calibri" w:cs="Calibri"/>
          <w:sz w:val="26"/>
          <w:szCs w:val="26"/>
        </w:rPr>
        <w:t>He came to his own, and his own people did not receive him.</w:t>
      </w:r>
      <w:r w:rsidRPr="00073554">
        <w:rPr>
          <w:rFonts w:ascii="Calibri" w:hAnsi="Calibri" w:cs="Calibri"/>
          <w:sz w:val="26"/>
          <w:szCs w:val="26"/>
        </w:rPr>
        <w:t xml:space="preserve"> </w:t>
      </w:r>
      <w:r w:rsidRPr="00073554">
        <w:rPr>
          <w:rStyle w:val="text"/>
          <w:rFonts w:ascii="Calibri" w:hAnsi="Calibri" w:cs="Calibri"/>
          <w:sz w:val="26"/>
          <w:szCs w:val="26"/>
          <w:vertAlign w:val="superscript"/>
        </w:rPr>
        <w:t>12 </w:t>
      </w:r>
      <w:r w:rsidRPr="00073554">
        <w:rPr>
          <w:rStyle w:val="text"/>
          <w:rFonts w:ascii="Calibri" w:hAnsi="Calibri" w:cs="Calibri"/>
          <w:sz w:val="26"/>
          <w:szCs w:val="26"/>
        </w:rPr>
        <w:t>But to all who did receive him, who believed in his name, he gave the right to become children of God. (John 1:10-12, ESV)</w:t>
      </w:r>
    </w:p>
    <w:p w14:paraId="7FBEDE92" w14:textId="77777777" w:rsidR="00ED1B87" w:rsidRPr="00ED1B87" w:rsidRDefault="00ED1B87" w:rsidP="00ED1B87">
      <w:pPr>
        <w:pStyle w:val="DefaultText"/>
        <w:tabs>
          <w:tab w:val="left" w:pos="1134"/>
          <w:tab w:val="left" w:pos="1678"/>
          <w:tab w:val="left" w:pos="4172"/>
          <w:tab w:val="left" w:pos="6497"/>
        </w:tabs>
        <w:spacing w:after="120"/>
        <w:rPr>
          <w:rStyle w:val="text"/>
          <w:rFonts w:ascii="Calibri" w:hAnsi="Calibri" w:cs="Calibri"/>
          <w:sz w:val="28"/>
          <w:szCs w:val="28"/>
        </w:rPr>
      </w:pPr>
      <w:r w:rsidRPr="00ED1B87">
        <w:rPr>
          <w:rStyle w:val="text"/>
          <w:rFonts w:ascii="Calibri" w:hAnsi="Calibri" w:cs="Calibri"/>
          <w:sz w:val="28"/>
          <w:szCs w:val="28"/>
        </w:rPr>
        <w:t>When John writes “children of God” he doesn’t just mean we are God’s children because God created us.  What he means is that we can become people who have a personal relationship with God as our heavenly Father. God is wanting this kind of relationship with each of us.</w:t>
      </w:r>
    </w:p>
    <w:p w14:paraId="5EBDC12D" w14:textId="76BDF3E4" w:rsidR="005C5AC2" w:rsidRPr="00073554" w:rsidRDefault="005C5AC2" w:rsidP="00D53854">
      <w:pPr>
        <w:pStyle w:val="DefaultText"/>
        <w:tabs>
          <w:tab w:val="left" w:pos="1134"/>
          <w:tab w:val="left" w:pos="1678"/>
          <w:tab w:val="left" w:pos="4172"/>
          <w:tab w:val="left" w:pos="6497"/>
        </w:tabs>
        <w:spacing w:after="120"/>
        <w:rPr>
          <w:rStyle w:val="text"/>
          <w:rFonts w:ascii="Calibri" w:hAnsi="Calibri" w:cs="Calibri"/>
          <w:sz w:val="28"/>
          <w:szCs w:val="28"/>
        </w:rPr>
      </w:pPr>
      <w:r w:rsidRPr="00073554">
        <w:rPr>
          <w:rStyle w:val="text"/>
          <w:rFonts w:ascii="Calibri" w:hAnsi="Calibri" w:cs="Calibri"/>
          <w:sz w:val="28"/>
          <w:szCs w:val="28"/>
        </w:rPr>
        <w:t>But we all have a choice.  John writes that “the world did not know him”, and “his own people did not receive him”.  We can choose to go out of this church, back to our ordinary lives</w:t>
      </w:r>
      <w:r w:rsidR="00741262">
        <w:rPr>
          <w:rStyle w:val="text"/>
          <w:rFonts w:ascii="Calibri" w:hAnsi="Calibri" w:cs="Calibri"/>
          <w:sz w:val="28"/>
          <w:szCs w:val="28"/>
        </w:rPr>
        <w:t>,</w:t>
      </w:r>
      <w:r w:rsidRPr="00073554">
        <w:rPr>
          <w:rStyle w:val="text"/>
          <w:rFonts w:ascii="Calibri" w:hAnsi="Calibri" w:cs="Calibri"/>
          <w:sz w:val="28"/>
          <w:szCs w:val="28"/>
        </w:rPr>
        <w:t xml:space="preserve"> as if the Christmas story were just another children’s story.  Then we will miss out on the whole reason God’s Son was born into our world 2,000 years ago.</w:t>
      </w:r>
    </w:p>
    <w:p w14:paraId="7A5B10A3" w14:textId="3BC73BCE" w:rsidR="005C5AC2" w:rsidRPr="00073554" w:rsidRDefault="005C5AC2" w:rsidP="00D53854">
      <w:pPr>
        <w:pStyle w:val="DefaultText"/>
        <w:tabs>
          <w:tab w:val="left" w:pos="1134"/>
          <w:tab w:val="left" w:pos="1678"/>
          <w:tab w:val="left" w:pos="4172"/>
          <w:tab w:val="left" w:pos="6497"/>
        </w:tabs>
        <w:spacing w:after="120"/>
        <w:rPr>
          <w:rStyle w:val="text"/>
          <w:rFonts w:ascii="Calibri" w:hAnsi="Calibri" w:cs="Calibri"/>
          <w:sz w:val="28"/>
          <w:szCs w:val="28"/>
        </w:rPr>
      </w:pPr>
      <w:r w:rsidRPr="00073554">
        <w:rPr>
          <w:rStyle w:val="text"/>
          <w:rFonts w:ascii="Calibri" w:hAnsi="Calibri" w:cs="Calibri"/>
          <w:sz w:val="28"/>
          <w:szCs w:val="28"/>
        </w:rPr>
        <w:t>Or we can take the other alternative – to receive Jesus as our Saviour and believe and trust in him. Then we can come to know God, not as some distant being who may or may not exist, but as our heavenly Father.</w:t>
      </w:r>
    </w:p>
    <w:p w14:paraId="2B7F41FF" w14:textId="12D3A823" w:rsidR="00F674B2" w:rsidRPr="00073554" w:rsidRDefault="00F674B2" w:rsidP="00D53854">
      <w:pPr>
        <w:pStyle w:val="DefaultText"/>
        <w:tabs>
          <w:tab w:val="left" w:pos="1134"/>
          <w:tab w:val="left" w:pos="1678"/>
          <w:tab w:val="left" w:pos="4172"/>
          <w:tab w:val="left" w:pos="6497"/>
        </w:tabs>
        <w:spacing w:after="120"/>
        <w:rPr>
          <w:rStyle w:val="text"/>
          <w:rFonts w:ascii="Calibri" w:hAnsi="Calibri" w:cs="Calibri"/>
          <w:b/>
          <w:bCs/>
          <w:sz w:val="28"/>
          <w:szCs w:val="28"/>
        </w:rPr>
      </w:pPr>
      <w:r w:rsidRPr="00073554">
        <w:rPr>
          <w:rStyle w:val="text"/>
          <w:rFonts w:ascii="Calibri" w:hAnsi="Calibri" w:cs="Calibri"/>
          <w:b/>
          <w:bCs/>
          <w:sz w:val="28"/>
          <w:szCs w:val="28"/>
        </w:rPr>
        <w:t>What about us?</w:t>
      </w:r>
    </w:p>
    <w:p w14:paraId="694ECBE9" w14:textId="4C8528E9" w:rsidR="002A3C6A" w:rsidRPr="00073554" w:rsidRDefault="002A3C6A" w:rsidP="00D53854">
      <w:pPr>
        <w:pStyle w:val="DefaultText"/>
        <w:tabs>
          <w:tab w:val="left" w:pos="1134"/>
          <w:tab w:val="left" w:pos="1678"/>
          <w:tab w:val="left" w:pos="4172"/>
          <w:tab w:val="left" w:pos="6497"/>
        </w:tabs>
        <w:spacing w:after="120"/>
        <w:rPr>
          <w:rStyle w:val="text"/>
          <w:rFonts w:ascii="Calibri" w:hAnsi="Calibri" w:cs="Calibri"/>
          <w:sz w:val="28"/>
          <w:szCs w:val="28"/>
        </w:rPr>
      </w:pPr>
      <w:r w:rsidRPr="00073554">
        <w:rPr>
          <w:rStyle w:val="text"/>
          <w:rFonts w:ascii="Calibri" w:hAnsi="Calibri" w:cs="Calibri"/>
          <w:sz w:val="28"/>
          <w:szCs w:val="28"/>
        </w:rPr>
        <w:t xml:space="preserve">Tonight, we’re in the same position as the shepherds: we have heard the good news of the Saviour’s birth, not through a choir of angels but through the readings from the bible and the carols that have been sung.  </w:t>
      </w:r>
    </w:p>
    <w:p w14:paraId="654E1FF5" w14:textId="59C073C2" w:rsidR="002A3C6A" w:rsidRPr="00073554" w:rsidRDefault="002A3C6A" w:rsidP="00D53854">
      <w:pPr>
        <w:pStyle w:val="DefaultText"/>
        <w:tabs>
          <w:tab w:val="left" w:pos="1134"/>
          <w:tab w:val="left" w:pos="1678"/>
          <w:tab w:val="left" w:pos="4172"/>
          <w:tab w:val="left" w:pos="6497"/>
        </w:tabs>
        <w:spacing w:after="120"/>
        <w:rPr>
          <w:rStyle w:val="text"/>
          <w:rFonts w:ascii="Calibri" w:hAnsi="Calibri" w:cs="Calibri"/>
          <w:sz w:val="28"/>
          <w:szCs w:val="28"/>
        </w:rPr>
      </w:pPr>
      <w:r w:rsidRPr="00073554">
        <w:rPr>
          <w:rStyle w:val="text"/>
          <w:rFonts w:ascii="Calibri" w:hAnsi="Calibri" w:cs="Calibri"/>
          <w:sz w:val="28"/>
          <w:szCs w:val="28"/>
        </w:rPr>
        <w:lastRenderedPageBreak/>
        <w:t>The shepherds decided to go and see for themselves. What about you?  Have you already found Jesus for yourself? If so, will you be like the shepherds and share the news with others?</w:t>
      </w:r>
    </w:p>
    <w:p w14:paraId="4725C96B" w14:textId="79C5BD2B" w:rsidR="002A3C6A" w:rsidRPr="00073554" w:rsidRDefault="002A3C6A" w:rsidP="00D53854">
      <w:pPr>
        <w:pStyle w:val="DefaultText"/>
        <w:tabs>
          <w:tab w:val="left" w:pos="1134"/>
          <w:tab w:val="left" w:pos="1678"/>
          <w:tab w:val="left" w:pos="4172"/>
          <w:tab w:val="left" w:pos="6497"/>
        </w:tabs>
        <w:spacing w:after="120"/>
        <w:rPr>
          <w:rStyle w:val="text"/>
          <w:rFonts w:ascii="Calibri" w:hAnsi="Calibri" w:cs="Calibri"/>
          <w:sz w:val="28"/>
          <w:szCs w:val="28"/>
        </w:rPr>
      </w:pPr>
      <w:r w:rsidRPr="00073554">
        <w:rPr>
          <w:rStyle w:val="text"/>
          <w:rFonts w:ascii="Calibri" w:hAnsi="Calibri" w:cs="Calibri"/>
          <w:sz w:val="28"/>
          <w:szCs w:val="28"/>
        </w:rPr>
        <w:t>If not, will you decide this evening to seek him out?</w:t>
      </w:r>
    </w:p>
    <w:p w14:paraId="12A56FDB" w14:textId="3DFD7F50" w:rsidR="002A3C6A" w:rsidRPr="00073554" w:rsidRDefault="002A3C6A" w:rsidP="00D53854">
      <w:pPr>
        <w:pStyle w:val="DefaultText"/>
        <w:tabs>
          <w:tab w:val="left" w:pos="1134"/>
          <w:tab w:val="left" w:pos="1678"/>
          <w:tab w:val="left" w:pos="4172"/>
          <w:tab w:val="left" w:pos="6497"/>
        </w:tabs>
        <w:spacing w:after="120"/>
        <w:rPr>
          <w:rStyle w:val="text"/>
          <w:rFonts w:ascii="Calibri" w:hAnsi="Calibri" w:cs="Calibri"/>
          <w:sz w:val="28"/>
          <w:szCs w:val="28"/>
        </w:rPr>
      </w:pPr>
      <w:r w:rsidRPr="00073554">
        <w:rPr>
          <w:rStyle w:val="text"/>
          <w:rFonts w:ascii="Calibri" w:hAnsi="Calibri" w:cs="Calibri"/>
          <w:sz w:val="28"/>
          <w:szCs w:val="28"/>
        </w:rPr>
        <w:t xml:space="preserve">It can start with a simple prayer – just talk to God about your hopes, your doubts, your intention to know him.  If you’d like us to help you, please fill out a Welcome card which you’ll find in the pews, and hand it to </w:t>
      </w:r>
      <w:r w:rsidR="00F30424" w:rsidRPr="00073554">
        <w:rPr>
          <w:rStyle w:val="text"/>
          <w:rFonts w:ascii="Calibri" w:hAnsi="Calibri" w:cs="Calibri"/>
          <w:sz w:val="28"/>
          <w:szCs w:val="28"/>
        </w:rPr>
        <w:t xml:space="preserve"> Rev John White or one of the welcome team, or pop it in the black metal box, and we’ll get back to you.</w:t>
      </w:r>
    </w:p>
    <w:p w14:paraId="6FE2698D" w14:textId="77777777" w:rsidR="00234B8C" w:rsidRPr="00073554" w:rsidRDefault="00F30424" w:rsidP="00D53854">
      <w:pPr>
        <w:pStyle w:val="DefaultText"/>
        <w:tabs>
          <w:tab w:val="left" w:pos="1134"/>
          <w:tab w:val="left" w:pos="1678"/>
          <w:tab w:val="left" w:pos="4172"/>
          <w:tab w:val="left" w:pos="6497"/>
        </w:tabs>
        <w:spacing w:after="120"/>
        <w:rPr>
          <w:rStyle w:val="text"/>
          <w:rFonts w:ascii="Calibri" w:hAnsi="Calibri" w:cs="Calibri"/>
          <w:sz w:val="28"/>
          <w:szCs w:val="28"/>
        </w:rPr>
      </w:pPr>
      <w:r w:rsidRPr="00073554">
        <w:rPr>
          <w:rStyle w:val="text"/>
          <w:rFonts w:ascii="Calibri" w:hAnsi="Calibri" w:cs="Calibri"/>
          <w:sz w:val="28"/>
          <w:szCs w:val="28"/>
        </w:rPr>
        <w:t>The Christmas story is not a fairy story. It’s</w:t>
      </w:r>
      <w:r w:rsidR="00212395" w:rsidRPr="00073554">
        <w:rPr>
          <w:rStyle w:val="text"/>
          <w:rFonts w:ascii="Calibri" w:hAnsi="Calibri" w:cs="Calibri"/>
          <w:sz w:val="28"/>
          <w:szCs w:val="28"/>
        </w:rPr>
        <w:t xml:space="preserve"> good news about a loving God coming to seek us out in our lives as they really are, and about how we choose to respond to him. </w:t>
      </w:r>
    </w:p>
    <w:p w14:paraId="16D92966" w14:textId="77777777" w:rsidR="00234B8C" w:rsidRPr="00073554" w:rsidRDefault="00234B8C" w:rsidP="00D53854">
      <w:pPr>
        <w:pStyle w:val="DefaultText"/>
        <w:tabs>
          <w:tab w:val="left" w:pos="1134"/>
          <w:tab w:val="left" w:pos="1678"/>
          <w:tab w:val="left" w:pos="4172"/>
          <w:tab w:val="left" w:pos="6497"/>
        </w:tabs>
        <w:spacing w:after="120"/>
        <w:rPr>
          <w:rStyle w:val="text"/>
          <w:rFonts w:ascii="Calibri" w:hAnsi="Calibri" w:cs="Calibri"/>
          <w:sz w:val="28"/>
          <w:szCs w:val="28"/>
        </w:rPr>
      </w:pPr>
      <w:r w:rsidRPr="00073554">
        <w:rPr>
          <w:rStyle w:val="text"/>
          <w:rFonts w:ascii="Calibri" w:hAnsi="Calibri" w:cs="Calibri"/>
          <w:sz w:val="28"/>
          <w:szCs w:val="28"/>
        </w:rPr>
        <w:t>What does Christmas mean to you – humbug or hope?</w:t>
      </w:r>
      <w:r w:rsidR="00212395" w:rsidRPr="00073554">
        <w:rPr>
          <w:rStyle w:val="text"/>
          <w:rFonts w:ascii="Calibri" w:hAnsi="Calibri" w:cs="Calibri"/>
          <w:sz w:val="28"/>
          <w:szCs w:val="28"/>
        </w:rPr>
        <w:t xml:space="preserve"> </w:t>
      </w:r>
    </w:p>
    <w:p w14:paraId="4109EE4A" w14:textId="4981E273" w:rsidR="00F30424" w:rsidRPr="00073554" w:rsidRDefault="00212395" w:rsidP="00D53854">
      <w:pPr>
        <w:pStyle w:val="DefaultText"/>
        <w:tabs>
          <w:tab w:val="left" w:pos="1134"/>
          <w:tab w:val="left" w:pos="1678"/>
          <w:tab w:val="left" w:pos="4172"/>
          <w:tab w:val="left" w:pos="6497"/>
        </w:tabs>
        <w:spacing w:after="120"/>
        <w:rPr>
          <w:rFonts w:ascii="Calibri" w:hAnsi="Calibri" w:cs="Calibri"/>
          <w:sz w:val="28"/>
          <w:szCs w:val="28"/>
        </w:rPr>
      </w:pPr>
      <w:r w:rsidRPr="00073554">
        <w:rPr>
          <w:rStyle w:val="text"/>
          <w:rFonts w:ascii="Calibri" w:hAnsi="Calibri" w:cs="Calibri"/>
          <w:sz w:val="28"/>
          <w:szCs w:val="28"/>
        </w:rPr>
        <w:t>May the good news of Christ’s birth bring you and those you love peace, joy and hope this Christmas. Amen.</w:t>
      </w:r>
    </w:p>
    <w:sectPr w:rsidR="00F30424" w:rsidRPr="00073554" w:rsidSect="00C4384B">
      <w:pgSz w:w="8391" w:h="11906" w:code="11"/>
      <w:pgMar w:top="720" w:right="720" w:bottom="720" w:left="720" w:header="720" w:footer="720" w:gutter="0"/>
      <w:cols w:space="1134"/>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0B8D" w14:textId="77777777" w:rsidR="00EA7979" w:rsidRDefault="00EA7979" w:rsidP="001A7E7B">
      <w:r>
        <w:separator/>
      </w:r>
    </w:p>
  </w:endnote>
  <w:endnote w:type="continuationSeparator" w:id="0">
    <w:p w14:paraId="11C8764A" w14:textId="77777777" w:rsidR="00EA7979" w:rsidRDefault="00EA7979" w:rsidP="001A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BoldCondensed">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lliard">
    <w:altName w:val="Courier New"/>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BD6D" w14:textId="77777777" w:rsidR="00EA7979" w:rsidRDefault="00EA7979" w:rsidP="001A7E7B">
      <w:r>
        <w:separator/>
      </w:r>
    </w:p>
  </w:footnote>
  <w:footnote w:type="continuationSeparator" w:id="0">
    <w:p w14:paraId="21834DA3" w14:textId="77777777" w:rsidR="00EA7979" w:rsidRDefault="00EA7979" w:rsidP="001A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4D7138"/>
    <w:multiLevelType w:val="hybridMultilevel"/>
    <w:tmpl w:val="9A4A7218"/>
    <w:lvl w:ilvl="0" w:tplc="97ECBC7A">
      <w:start w:val="1"/>
      <w:numFmt w:val="bullet"/>
      <w:lvlText w:val="•"/>
      <w:lvlJc w:val="left"/>
      <w:pPr>
        <w:tabs>
          <w:tab w:val="num" w:pos="720"/>
        </w:tabs>
        <w:ind w:left="720" w:hanging="360"/>
      </w:pPr>
      <w:rPr>
        <w:rFonts w:ascii="Arial" w:hAnsi="Arial" w:hint="default"/>
      </w:rPr>
    </w:lvl>
    <w:lvl w:ilvl="1" w:tplc="1352A2D6" w:tentative="1">
      <w:start w:val="1"/>
      <w:numFmt w:val="bullet"/>
      <w:lvlText w:val="•"/>
      <w:lvlJc w:val="left"/>
      <w:pPr>
        <w:tabs>
          <w:tab w:val="num" w:pos="1440"/>
        </w:tabs>
        <w:ind w:left="1440" w:hanging="360"/>
      </w:pPr>
      <w:rPr>
        <w:rFonts w:ascii="Arial" w:hAnsi="Arial" w:hint="default"/>
      </w:rPr>
    </w:lvl>
    <w:lvl w:ilvl="2" w:tplc="8B7A5786" w:tentative="1">
      <w:start w:val="1"/>
      <w:numFmt w:val="bullet"/>
      <w:lvlText w:val="•"/>
      <w:lvlJc w:val="left"/>
      <w:pPr>
        <w:tabs>
          <w:tab w:val="num" w:pos="2160"/>
        </w:tabs>
        <w:ind w:left="2160" w:hanging="360"/>
      </w:pPr>
      <w:rPr>
        <w:rFonts w:ascii="Arial" w:hAnsi="Arial" w:hint="default"/>
      </w:rPr>
    </w:lvl>
    <w:lvl w:ilvl="3" w:tplc="0E4E4CC6" w:tentative="1">
      <w:start w:val="1"/>
      <w:numFmt w:val="bullet"/>
      <w:lvlText w:val="•"/>
      <w:lvlJc w:val="left"/>
      <w:pPr>
        <w:tabs>
          <w:tab w:val="num" w:pos="2880"/>
        </w:tabs>
        <w:ind w:left="2880" w:hanging="360"/>
      </w:pPr>
      <w:rPr>
        <w:rFonts w:ascii="Arial" w:hAnsi="Arial" w:hint="default"/>
      </w:rPr>
    </w:lvl>
    <w:lvl w:ilvl="4" w:tplc="C65C666A" w:tentative="1">
      <w:start w:val="1"/>
      <w:numFmt w:val="bullet"/>
      <w:lvlText w:val="•"/>
      <w:lvlJc w:val="left"/>
      <w:pPr>
        <w:tabs>
          <w:tab w:val="num" w:pos="3600"/>
        </w:tabs>
        <w:ind w:left="3600" w:hanging="360"/>
      </w:pPr>
      <w:rPr>
        <w:rFonts w:ascii="Arial" w:hAnsi="Arial" w:hint="default"/>
      </w:rPr>
    </w:lvl>
    <w:lvl w:ilvl="5" w:tplc="86C834D0" w:tentative="1">
      <w:start w:val="1"/>
      <w:numFmt w:val="bullet"/>
      <w:lvlText w:val="•"/>
      <w:lvlJc w:val="left"/>
      <w:pPr>
        <w:tabs>
          <w:tab w:val="num" w:pos="4320"/>
        </w:tabs>
        <w:ind w:left="4320" w:hanging="360"/>
      </w:pPr>
      <w:rPr>
        <w:rFonts w:ascii="Arial" w:hAnsi="Arial" w:hint="default"/>
      </w:rPr>
    </w:lvl>
    <w:lvl w:ilvl="6" w:tplc="92BCA102" w:tentative="1">
      <w:start w:val="1"/>
      <w:numFmt w:val="bullet"/>
      <w:lvlText w:val="•"/>
      <w:lvlJc w:val="left"/>
      <w:pPr>
        <w:tabs>
          <w:tab w:val="num" w:pos="5040"/>
        </w:tabs>
        <w:ind w:left="5040" w:hanging="360"/>
      </w:pPr>
      <w:rPr>
        <w:rFonts w:ascii="Arial" w:hAnsi="Arial" w:hint="default"/>
      </w:rPr>
    </w:lvl>
    <w:lvl w:ilvl="7" w:tplc="7B60A66A" w:tentative="1">
      <w:start w:val="1"/>
      <w:numFmt w:val="bullet"/>
      <w:lvlText w:val="•"/>
      <w:lvlJc w:val="left"/>
      <w:pPr>
        <w:tabs>
          <w:tab w:val="num" w:pos="5760"/>
        </w:tabs>
        <w:ind w:left="5760" w:hanging="360"/>
      </w:pPr>
      <w:rPr>
        <w:rFonts w:ascii="Arial" w:hAnsi="Arial" w:hint="default"/>
      </w:rPr>
    </w:lvl>
    <w:lvl w:ilvl="8" w:tplc="D7A443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CB4741"/>
    <w:multiLevelType w:val="hybridMultilevel"/>
    <w:tmpl w:val="8EC6BE9E"/>
    <w:lvl w:ilvl="0" w:tplc="304A023C">
      <w:start w:val="1"/>
      <w:numFmt w:val="decimal"/>
      <w:lvlText w:val="%1."/>
      <w:lvlJc w:val="left"/>
      <w:pPr>
        <w:tabs>
          <w:tab w:val="num" w:pos="720"/>
        </w:tabs>
        <w:ind w:left="720" w:hanging="360"/>
      </w:pPr>
    </w:lvl>
    <w:lvl w:ilvl="1" w:tplc="22903430" w:tentative="1">
      <w:start w:val="1"/>
      <w:numFmt w:val="decimal"/>
      <w:lvlText w:val="%2."/>
      <w:lvlJc w:val="left"/>
      <w:pPr>
        <w:tabs>
          <w:tab w:val="num" w:pos="1440"/>
        </w:tabs>
        <w:ind w:left="1440" w:hanging="360"/>
      </w:pPr>
    </w:lvl>
    <w:lvl w:ilvl="2" w:tplc="944EF618" w:tentative="1">
      <w:start w:val="1"/>
      <w:numFmt w:val="decimal"/>
      <w:lvlText w:val="%3."/>
      <w:lvlJc w:val="left"/>
      <w:pPr>
        <w:tabs>
          <w:tab w:val="num" w:pos="2160"/>
        </w:tabs>
        <w:ind w:left="2160" w:hanging="360"/>
      </w:pPr>
    </w:lvl>
    <w:lvl w:ilvl="3" w:tplc="AD8C42D0" w:tentative="1">
      <w:start w:val="1"/>
      <w:numFmt w:val="decimal"/>
      <w:lvlText w:val="%4."/>
      <w:lvlJc w:val="left"/>
      <w:pPr>
        <w:tabs>
          <w:tab w:val="num" w:pos="2880"/>
        </w:tabs>
        <w:ind w:left="2880" w:hanging="360"/>
      </w:pPr>
    </w:lvl>
    <w:lvl w:ilvl="4" w:tplc="80CCA500" w:tentative="1">
      <w:start w:val="1"/>
      <w:numFmt w:val="decimal"/>
      <w:lvlText w:val="%5."/>
      <w:lvlJc w:val="left"/>
      <w:pPr>
        <w:tabs>
          <w:tab w:val="num" w:pos="3600"/>
        </w:tabs>
        <w:ind w:left="3600" w:hanging="360"/>
      </w:pPr>
    </w:lvl>
    <w:lvl w:ilvl="5" w:tplc="736A05F4" w:tentative="1">
      <w:start w:val="1"/>
      <w:numFmt w:val="decimal"/>
      <w:lvlText w:val="%6."/>
      <w:lvlJc w:val="left"/>
      <w:pPr>
        <w:tabs>
          <w:tab w:val="num" w:pos="4320"/>
        </w:tabs>
        <w:ind w:left="4320" w:hanging="360"/>
      </w:pPr>
    </w:lvl>
    <w:lvl w:ilvl="6" w:tplc="9FA4EC94" w:tentative="1">
      <w:start w:val="1"/>
      <w:numFmt w:val="decimal"/>
      <w:lvlText w:val="%7."/>
      <w:lvlJc w:val="left"/>
      <w:pPr>
        <w:tabs>
          <w:tab w:val="num" w:pos="5040"/>
        </w:tabs>
        <w:ind w:left="5040" w:hanging="360"/>
      </w:pPr>
    </w:lvl>
    <w:lvl w:ilvl="7" w:tplc="74322228" w:tentative="1">
      <w:start w:val="1"/>
      <w:numFmt w:val="decimal"/>
      <w:lvlText w:val="%8."/>
      <w:lvlJc w:val="left"/>
      <w:pPr>
        <w:tabs>
          <w:tab w:val="num" w:pos="5760"/>
        </w:tabs>
        <w:ind w:left="5760" w:hanging="360"/>
      </w:pPr>
    </w:lvl>
    <w:lvl w:ilvl="8" w:tplc="B964E8DC" w:tentative="1">
      <w:start w:val="1"/>
      <w:numFmt w:val="decimal"/>
      <w:lvlText w:val="%9."/>
      <w:lvlJc w:val="left"/>
      <w:pPr>
        <w:tabs>
          <w:tab w:val="num" w:pos="6480"/>
        </w:tabs>
        <w:ind w:left="6480" w:hanging="360"/>
      </w:pPr>
    </w:lvl>
  </w:abstractNum>
  <w:abstractNum w:abstractNumId="3" w15:restartNumberingAfterBreak="0">
    <w:nsid w:val="239137F7"/>
    <w:multiLevelType w:val="hybridMultilevel"/>
    <w:tmpl w:val="878E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C44CF"/>
    <w:multiLevelType w:val="hybridMultilevel"/>
    <w:tmpl w:val="E3A0204A"/>
    <w:lvl w:ilvl="0" w:tplc="3E106646">
      <w:start w:val="1"/>
      <w:numFmt w:val="decimal"/>
      <w:lvlText w:val="%1."/>
      <w:lvlJc w:val="left"/>
      <w:pPr>
        <w:tabs>
          <w:tab w:val="num" w:pos="720"/>
        </w:tabs>
        <w:ind w:left="720" w:hanging="360"/>
      </w:pPr>
    </w:lvl>
    <w:lvl w:ilvl="1" w:tplc="F6E43804" w:tentative="1">
      <w:start w:val="1"/>
      <w:numFmt w:val="decimal"/>
      <w:lvlText w:val="%2."/>
      <w:lvlJc w:val="left"/>
      <w:pPr>
        <w:tabs>
          <w:tab w:val="num" w:pos="1440"/>
        </w:tabs>
        <w:ind w:left="1440" w:hanging="360"/>
      </w:pPr>
    </w:lvl>
    <w:lvl w:ilvl="2" w:tplc="7B3E74F6" w:tentative="1">
      <w:start w:val="1"/>
      <w:numFmt w:val="decimal"/>
      <w:lvlText w:val="%3."/>
      <w:lvlJc w:val="left"/>
      <w:pPr>
        <w:tabs>
          <w:tab w:val="num" w:pos="2160"/>
        </w:tabs>
        <w:ind w:left="2160" w:hanging="360"/>
      </w:pPr>
    </w:lvl>
    <w:lvl w:ilvl="3" w:tplc="6C7EBA68" w:tentative="1">
      <w:start w:val="1"/>
      <w:numFmt w:val="decimal"/>
      <w:lvlText w:val="%4."/>
      <w:lvlJc w:val="left"/>
      <w:pPr>
        <w:tabs>
          <w:tab w:val="num" w:pos="2880"/>
        </w:tabs>
        <w:ind w:left="2880" w:hanging="360"/>
      </w:pPr>
    </w:lvl>
    <w:lvl w:ilvl="4" w:tplc="BBF0886A" w:tentative="1">
      <w:start w:val="1"/>
      <w:numFmt w:val="decimal"/>
      <w:lvlText w:val="%5."/>
      <w:lvlJc w:val="left"/>
      <w:pPr>
        <w:tabs>
          <w:tab w:val="num" w:pos="3600"/>
        </w:tabs>
        <w:ind w:left="3600" w:hanging="360"/>
      </w:pPr>
    </w:lvl>
    <w:lvl w:ilvl="5" w:tplc="C76859A0" w:tentative="1">
      <w:start w:val="1"/>
      <w:numFmt w:val="decimal"/>
      <w:lvlText w:val="%6."/>
      <w:lvlJc w:val="left"/>
      <w:pPr>
        <w:tabs>
          <w:tab w:val="num" w:pos="4320"/>
        </w:tabs>
        <w:ind w:left="4320" w:hanging="360"/>
      </w:pPr>
    </w:lvl>
    <w:lvl w:ilvl="6" w:tplc="C9A4302C" w:tentative="1">
      <w:start w:val="1"/>
      <w:numFmt w:val="decimal"/>
      <w:lvlText w:val="%7."/>
      <w:lvlJc w:val="left"/>
      <w:pPr>
        <w:tabs>
          <w:tab w:val="num" w:pos="5040"/>
        </w:tabs>
        <w:ind w:left="5040" w:hanging="360"/>
      </w:pPr>
    </w:lvl>
    <w:lvl w:ilvl="7" w:tplc="5B24C7FE" w:tentative="1">
      <w:start w:val="1"/>
      <w:numFmt w:val="decimal"/>
      <w:lvlText w:val="%8."/>
      <w:lvlJc w:val="left"/>
      <w:pPr>
        <w:tabs>
          <w:tab w:val="num" w:pos="5760"/>
        </w:tabs>
        <w:ind w:left="5760" w:hanging="360"/>
      </w:pPr>
    </w:lvl>
    <w:lvl w:ilvl="8" w:tplc="EEA0F252" w:tentative="1">
      <w:start w:val="1"/>
      <w:numFmt w:val="decimal"/>
      <w:lvlText w:val="%9."/>
      <w:lvlJc w:val="left"/>
      <w:pPr>
        <w:tabs>
          <w:tab w:val="num" w:pos="6480"/>
        </w:tabs>
        <w:ind w:left="6480" w:hanging="360"/>
      </w:pPr>
    </w:lvl>
  </w:abstractNum>
  <w:abstractNum w:abstractNumId="5" w15:restartNumberingAfterBreak="0">
    <w:nsid w:val="3EFC130E"/>
    <w:multiLevelType w:val="hybridMultilevel"/>
    <w:tmpl w:val="887A2010"/>
    <w:lvl w:ilvl="0" w:tplc="5082FB54">
      <w:start w:val="1"/>
      <w:numFmt w:val="decimal"/>
      <w:lvlText w:val="%1."/>
      <w:lvlJc w:val="left"/>
      <w:pPr>
        <w:tabs>
          <w:tab w:val="num" w:pos="720"/>
        </w:tabs>
        <w:ind w:left="720" w:hanging="360"/>
      </w:pPr>
    </w:lvl>
    <w:lvl w:ilvl="1" w:tplc="58669C78" w:tentative="1">
      <w:start w:val="1"/>
      <w:numFmt w:val="decimal"/>
      <w:lvlText w:val="%2."/>
      <w:lvlJc w:val="left"/>
      <w:pPr>
        <w:tabs>
          <w:tab w:val="num" w:pos="1440"/>
        </w:tabs>
        <w:ind w:left="1440" w:hanging="360"/>
      </w:pPr>
    </w:lvl>
    <w:lvl w:ilvl="2" w:tplc="3BE89A78" w:tentative="1">
      <w:start w:val="1"/>
      <w:numFmt w:val="decimal"/>
      <w:lvlText w:val="%3."/>
      <w:lvlJc w:val="left"/>
      <w:pPr>
        <w:tabs>
          <w:tab w:val="num" w:pos="2160"/>
        </w:tabs>
        <w:ind w:left="2160" w:hanging="360"/>
      </w:pPr>
    </w:lvl>
    <w:lvl w:ilvl="3" w:tplc="655E46A8" w:tentative="1">
      <w:start w:val="1"/>
      <w:numFmt w:val="decimal"/>
      <w:lvlText w:val="%4."/>
      <w:lvlJc w:val="left"/>
      <w:pPr>
        <w:tabs>
          <w:tab w:val="num" w:pos="2880"/>
        </w:tabs>
        <w:ind w:left="2880" w:hanging="360"/>
      </w:pPr>
    </w:lvl>
    <w:lvl w:ilvl="4" w:tplc="270C3EF6" w:tentative="1">
      <w:start w:val="1"/>
      <w:numFmt w:val="decimal"/>
      <w:lvlText w:val="%5."/>
      <w:lvlJc w:val="left"/>
      <w:pPr>
        <w:tabs>
          <w:tab w:val="num" w:pos="3600"/>
        </w:tabs>
        <w:ind w:left="3600" w:hanging="360"/>
      </w:pPr>
    </w:lvl>
    <w:lvl w:ilvl="5" w:tplc="EBD4BC5A" w:tentative="1">
      <w:start w:val="1"/>
      <w:numFmt w:val="decimal"/>
      <w:lvlText w:val="%6."/>
      <w:lvlJc w:val="left"/>
      <w:pPr>
        <w:tabs>
          <w:tab w:val="num" w:pos="4320"/>
        </w:tabs>
        <w:ind w:left="4320" w:hanging="360"/>
      </w:pPr>
    </w:lvl>
    <w:lvl w:ilvl="6" w:tplc="653C3CA2" w:tentative="1">
      <w:start w:val="1"/>
      <w:numFmt w:val="decimal"/>
      <w:lvlText w:val="%7."/>
      <w:lvlJc w:val="left"/>
      <w:pPr>
        <w:tabs>
          <w:tab w:val="num" w:pos="5040"/>
        </w:tabs>
        <w:ind w:left="5040" w:hanging="360"/>
      </w:pPr>
    </w:lvl>
    <w:lvl w:ilvl="7" w:tplc="66C4D462" w:tentative="1">
      <w:start w:val="1"/>
      <w:numFmt w:val="decimal"/>
      <w:lvlText w:val="%8."/>
      <w:lvlJc w:val="left"/>
      <w:pPr>
        <w:tabs>
          <w:tab w:val="num" w:pos="5760"/>
        </w:tabs>
        <w:ind w:left="5760" w:hanging="360"/>
      </w:pPr>
    </w:lvl>
    <w:lvl w:ilvl="8" w:tplc="2BBAF20A" w:tentative="1">
      <w:start w:val="1"/>
      <w:numFmt w:val="decimal"/>
      <w:lvlText w:val="%9."/>
      <w:lvlJc w:val="left"/>
      <w:pPr>
        <w:tabs>
          <w:tab w:val="num" w:pos="6480"/>
        </w:tabs>
        <w:ind w:left="6480" w:hanging="360"/>
      </w:pPr>
    </w:lvl>
  </w:abstractNum>
  <w:abstractNum w:abstractNumId="6" w15:restartNumberingAfterBreak="0">
    <w:nsid w:val="5E163886"/>
    <w:multiLevelType w:val="hybridMultilevel"/>
    <w:tmpl w:val="64EE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2D57"/>
    <w:rsid w:val="00004722"/>
    <w:rsid w:val="0003496E"/>
    <w:rsid w:val="00073554"/>
    <w:rsid w:val="00091D99"/>
    <w:rsid w:val="00094024"/>
    <w:rsid w:val="000E4467"/>
    <w:rsid w:val="000E5A5D"/>
    <w:rsid w:val="00116E7F"/>
    <w:rsid w:val="001343BF"/>
    <w:rsid w:val="00152B4B"/>
    <w:rsid w:val="001A64CE"/>
    <w:rsid w:val="001A7E7B"/>
    <w:rsid w:val="001B6459"/>
    <w:rsid w:val="001B7F6E"/>
    <w:rsid w:val="002029B7"/>
    <w:rsid w:val="00212395"/>
    <w:rsid w:val="00230E2F"/>
    <w:rsid w:val="00234B8C"/>
    <w:rsid w:val="00252760"/>
    <w:rsid w:val="002A3C6A"/>
    <w:rsid w:val="00340C55"/>
    <w:rsid w:val="00373F3F"/>
    <w:rsid w:val="00374789"/>
    <w:rsid w:val="00392887"/>
    <w:rsid w:val="003A63DA"/>
    <w:rsid w:val="003C3A73"/>
    <w:rsid w:val="00417FEF"/>
    <w:rsid w:val="00425F1F"/>
    <w:rsid w:val="004A0DC4"/>
    <w:rsid w:val="005342C0"/>
    <w:rsid w:val="00535A72"/>
    <w:rsid w:val="00584275"/>
    <w:rsid w:val="00586F0D"/>
    <w:rsid w:val="0059162A"/>
    <w:rsid w:val="005A72CE"/>
    <w:rsid w:val="005C5AC2"/>
    <w:rsid w:val="005F2489"/>
    <w:rsid w:val="00622A87"/>
    <w:rsid w:val="006D4077"/>
    <w:rsid w:val="00710995"/>
    <w:rsid w:val="00741262"/>
    <w:rsid w:val="00752810"/>
    <w:rsid w:val="00757F6E"/>
    <w:rsid w:val="0076659E"/>
    <w:rsid w:val="00791B81"/>
    <w:rsid w:val="007933BA"/>
    <w:rsid w:val="00794D22"/>
    <w:rsid w:val="00795FEB"/>
    <w:rsid w:val="007D253B"/>
    <w:rsid w:val="007D76FC"/>
    <w:rsid w:val="00827E1F"/>
    <w:rsid w:val="00857AA7"/>
    <w:rsid w:val="008948F7"/>
    <w:rsid w:val="008E3F1A"/>
    <w:rsid w:val="009606F1"/>
    <w:rsid w:val="0097276A"/>
    <w:rsid w:val="00985368"/>
    <w:rsid w:val="009C4A45"/>
    <w:rsid w:val="009C6C4B"/>
    <w:rsid w:val="009F30E5"/>
    <w:rsid w:val="00A1201B"/>
    <w:rsid w:val="00A16F44"/>
    <w:rsid w:val="00A7775A"/>
    <w:rsid w:val="00AA69C3"/>
    <w:rsid w:val="00AD68C8"/>
    <w:rsid w:val="00AF0C6A"/>
    <w:rsid w:val="00AF473E"/>
    <w:rsid w:val="00B1334E"/>
    <w:rsid w:val="00B1582A"/>
    <w:rsid w:val="00B9396B"/>
    <w:rsid w:val="00BB75D3"/>
    <w:rsid w:val="00BC2BEE"/>
    <w:rsid w:val="00BE25CF"/>
    <w:rsid w:val="00C07B1B"/>
    <w:rsid w:val="00C4384B"/>
    <w:rsid w:val="00C470B1"/>
    <w:rsid w:val="00CC4FB9"/>
    <w:rsid w:val="00CF2F23"/>
    <w:rsid w:val="00D52D57"/>
    <w:rsid w:val="00D53854"/>
    <w:rsid w:val="00DA5CDE"/>
    <w:rsid w:val="00DB63CF"/>
    <w:rsid w:val="00DF7FC0"/>
    <w:rsid w:val="00E005DA"/>
    <w:rsid w:val="00E25F58"/>
    <w:rsid w:val="00E47909"/>
    <w:rsid w:val="00EA7979"/>
    <w:rsid w:val="00EC0EE1"/>
    <w:rsid w:val="00EC5119"/>
    <w:rsid w:val="00ED1B87"/>
    <w:rsid w:val="00EF7265"/>
    <w:rsid w:val="00F11D95"/>
    <w:rsid w:val="00F16293"/>
    <w:rsid w:val="00F264FF"/>
    <w:rsid w:val="00F30424"/>
    <w:rsid w:val="00F360AA"/>
    <w:rsid w:val="00F674B2"/>
    <w:rsid w:val="00FA0EE2"/>
    <w:rsid w:val="00FF6A2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7029A2"/>
  <w15:chartTrackingRefBased/>
  <w15:docId w15:val="{EA0B6824-0536-4B49-9A0E-00AE5B86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ar-SA" w:bidi="ar-SA"/>
    </w:rPr>
  </w:style>
  <w:style w:type="paragraph" w:styleId="Heading1">
    <w:name w:val="heading 1"/>
    <w:basedOn w:val="Normal"/>
    <w:next w:val="Normal"/>
    <w:qFormat/>
    <w:pPr>
      <w:keepNext/>
      <w:numPr>
        <w:numId w:val="1"/>
      </w:numPr>
      <w:overflowPunct/>
      <w:autoSpaceDE/>
      <w:jc w:val="both"/>
      <w:textAlignment w:val="auto"/>
      <w:outlineLvl w:val="0"/>
    </w:pPr>
    <w:rPr>
      <w:b/>
      <w:bCs/>
      <w:sz w:val="24"/>
      <w:szCs w:val="24"/>
    </w:rPr>
  </w:style>
  <w:style w:type="paragraph" w:styleId="Heading2">
    <w:name w:val="heading 2"/>
    <w:basedOn w:val="Normal"/>
    <w:next w:val="Normal"/>
    <w:qFormat/>
    <w:pPr>
      <w:keepNext/>
      <w:widowControl w:val="0"/>
      <w:numPr>
        <w:ilvl w:val="1"/>
        <w:numId w:val="1"/>
      </w:numPr>
      <w:overflowPunct/>
      <w:autoSpaceDE/>
      <w:spacing w:before="240" w:after="60"/>
      <w:textAlignment w:val="auto"/>
      <w:outlineLvl w:val="1"/>
    </w:pPr>
    <w:rPr>
      <w:rFonts w:ascii="Garamond BoldCondensed" w:hAnsi="Garamond BoldCondensed" w:cs="Garamond BoldCondensed"/>
      <w:sz w:val="32"/>
      <w:lang w:val="en-US"/>
    </w:rPr>
  </w:style>
  <w:style w:type="paragraph" w:styleId="Heading3">
    <w:name w:val="heading 3"/>
    <w:basedOn w:val="Normal"/>
    <w:next w:val="Normal"/>
    <w:qFormat/>
    <w:pPr>
      <w:keepNext/>
      <w:widowControl w:val="0"/>
      <w:numPr>
        <w:ilvl w:val="2"/>
        <w:numId w:val="1"/>
      </w:numPr>
      <w:overflowPunct/>
      <w:autoSpaceDE/>
      <w:spacing w:before="240" w:after="60"/>
      <w:textAlignment w:val="auto"/>
      <w:outlineLvl w:val="2"/>
    </w:pPr>
    <w:rPr>
      <w:rFonts w:ascii="Garamond BoldCondensed" w:hAnsi="Garamond BoldCondensed" w:cs="Garamond BoldCondensed"/>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2z0">
    <w:name w:val="WW8Num2z0"/>
    <w:rPr>
      <w:rFonts w:ascii="Symbol" w:hAnsi="Symbol" w:cs="Symbol"/>
      <w:kern w:val="1"/>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
    <w:name w:val="WW-Default Paragraph Font"/>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St9z0">
    <w:name w:val="WW8NumSt9z0"/>
    <w:rPr>
      <w:rFonts w:ascii="Symbol" w:hAnsi="Symbol" w:cs="Symbol"/>
    </w:rPr>
  </w:style>
  <w:style w:type="character" w:customStyle="1" w:styleId="WW-DefaultParagraphFont1">
    <w:name w:val="WW-Default Paragraph Font1"/>
  </w:style>
  <w:style w:type="character" w:styleId="PageNumber">
    <w:name w:val="page number"/>
    <w:basedOn w:val="WW-DefaultParagraphFont1"/>
  </w:style>
  <w:style w:type="character" w:styleId="Hyperlink">
    <w:name w:val="Hyperlink"/>
    <w:rPr>
      <w:color w:val="0000FF"/>
      <w:u w:val="single"/>
    </w:rPr>
  </w:style>
  <w:style w:type="character" w:styleId="Emphasis">
    <w:name w:val="Emphasis"/>
    <w:qFormat/>
    <w:rPr>
      <w:i/>
    </w:rPr>
  </w:style>
  <w:style w:type="character" w:styleId="Strong">
    <w:name w:val="Strong"/>
    <w:qFormat/>
    <w:rPr>
      <w:b/>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DefaultText">
    <w:name w:val="Default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2">
    <w:name w:val="Body Text 2"/>
    <w:basedOn w:val="Normal"/>
    <w:pPr>
      <w:tabs>
        <w:tab w:val="right" w:pos="6570"/>
      </w:tabs>
      <w:spacing w:line="240" w:lineRule="exact"/>
      <w:jc w:val="both"/>
    </w:pPr>
    <w:rPr>
      <w:rFonts w:ascii="Galliard" w:hAnsi="Galliard" w:cs="Galliard"/>
      <w:kern w:val="1"/>
      <w:sz w:val="18"/>
    </w:rPr>
  </w:style>
  <w:style w:type="paragraph" w:styleId="NormalWeb">
    <w:name w:val="Normal (Web)"/>
    <w:basedOn w:val="Normal"/>
    <w:uiPriority w:val="99"/>
    <w:pPr>
      <w:suppressAutoHyphens w:val="0"/>
      <w:overflowPunct/>
      <w:autoSpaceDE/>
      <w:spacing w:before="100" w:after="119"/>
      <w:textAlignment w:val="auto"/>
    </w:pPr>
    <w:rPr>
      <w:sz w:val="24"/>
      <w:szCs w:val="24"/>
      <w:lang w:val="en-US"/>
    </w:rPr>
  </w:style>
  <w:style w:type="paragraph" w:customStyle="1" w:styleId="chapter-2">
    <w:name w:val="chapter-2"/>
    <w:basedOn w:val="Normal"/>
    <w:rsid w:val="000E5A5D"/>
    <w:pPr>
      <w:suppressAutoHyphens w:val="0"/>
      <w:overflowPunct/>
      <w:autoSpaceDE/>
      <w:spacing w:before="100" w:beforeAutospacing="1" w:after="100" w:afterAutospacing="1"/>
      <w:textAlignment w:val="auto"/>
    </w:pPr>
    <w:rPr>
      <w:sz w:val="24"/>
      <w:szCs w:val="24"/>
      <w:lang w:eastAsia="en-GB" w:bidi="he-IL"/>
    </w:rPr>
  </w:style>
  <w:style w:type="character" w:customStyle="1" w:styleId="text">
    <w:name w:val="text"/>
    <w:rsid w:val="000E5A5D"/>
  </w:style>
  <w:style w:type="character" w:customStyle="1" w:styleId="chapternum">
    <w:name w:val="chapternum"/>
    <w:rsid w:val="000E5A5D"/>
  </w:style>
  <w:style w:type="paragraph" w:styleId="FootnoteText">
    <w:name w:val="footnote text"/>
    <w:basedOn w:val="Normal"/>
    <w:link w:val="FootnoteTextChar"/>
    <w:uiPriority w:val="99"/>
    <w:semiHidden/>
    <w:unhideWhenUsed/>
    <w:rsid w:val="001A7E7B"/>
  </w:style>
  <w:style w:type="character" w:customStyle="1" w:styleId="FootnoteTextChar">
    <w:name w:val="Footnote Text Char"/>
    <w:link w:val="FootnoteText"/>
    <w:uiPriority w:val="99"/>
    <w:semiHidden/>
    <w:rsid w:val="001A7E7B"/>
    <w:rPr>
      <w:lang w:eastAsia="ar-SA" w:bidi="ar-SA"/>
    </w:rPr>
  </w:style>
  <w:style w:type="character" w:styleId="FootnoteReference">
    <w:name w:val="footnote reference"/>
    <w:uiPriority w:val="99"/>
    <w:semiHidden/>
    <w:unhideWhenUsed/>
    <w:rsid w:val="001A7E7B"/>
    <w:rPr>
      <w:vertAlign w:val="superscript"/>
    </w:rPr>
  </w:style>
  <w:style w:type="character" w:customStyle="1" w:styleId="indent-1-breaks">
    <w:name w:val="indent-1-breaks"/>
    <w:rsid w:val="001A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784">
      <w:bodyDiv w:val="1"/>
      <w:marLeft w:val="0"/>
      <w:marRight w:val="0"/>
      <w:marTop w:val="0"/>
      <w:marBottom w:val="0"/>
      <w:divBdr>
        <w:top w:val="none" w:sz="0" w:space="0" w:color="auto"/>
        <w:left w:val="none" w:sz="0" w:space="0" w:color="auto"/>
        <w:bottom w:val="none" w:sz="0" w:space="0" w:color="auto"/>
        <w:right w:val="none" w:sz="0" w:space="0" w:color="auto"/>
      </w:divBdr>
    </w:div>
    <w:div w:id="156531387">
      <w:bodyDiv w:val="1"/>
      <w:marLeft w:val="0"/>
      <w:marRight w:val="0"/>
      <w:marTop w:val="0"/>
      <w:marBottom w:val="0"/>
      <w:divBdr>
        <w:top w:val="none" w:sz="0" w:space="0" w:color="auto"/>
        <w:left w:val="none" w:sz="0" w:space="0" w:color="auto"/>
        <w:bottom w:val="none" w:sz="0" w:space="0" w:color="auto"/>
        <w:right w:val="none" w:sz="0" w:space="0" w:color="auto"/>
      </w:divBdr>
      <w:divsChild>
        <w:div w:id="1506626777">
          <w:marLeft w:val="720"/>
          <w:marRight w:val="0"/>
          <w:marTop w:val="115"/>
          <w:marBottom w:val="0"/>
          <w:divBdr>
            <w:top w:val="none" w:sz="0" w:space="0" w:color="auto"/>
            <w:left w:val="none" w:sz="0" w:space="0" w:color="auto"/>
            <w:bottom w:val="none" w:sz="0" w:space="0" w:color="auto"/>
            <w:right w:val="none" w:sz="0" w:space="0" w:color="auto"/>
          </w:divBdr>
        </w:div>
        <w:div w:id="810175242">
          <w:marLeft w:val="720"/>
          <w:marRight w:val="0"/>
          <w:marTop w:val="115"/>
          <w:marBottom w:val="0"/>
          <w:divBdr>
            <w:top w:val="none" w:sz="0" w:space="0" w:color="auto"/>
            <w:left w:val="none" w:sz="0" w:space="0" w:color="auto"/>
            <w:bottom w:val="none" w:sz="0" w:space="0" w:color="auto"/>
            <w:right w:val="none" w:sz="0" w:space="0" w:color="auto"/>
          </w:divBdr>
        </w:div>
        <w:div w:id="627004811">
          <w:marLeft w:val="720"/>
          <w:marRight w:val="0"/>
          <w:marTop w:val="115"/>
          <w:marBottom w:val="0"/>
          <w:divBdr>
            <w:top w:val="none" w:sz="0" w:space="0" w:color="auto"/>
            <w:left w:val="none" w:sz="0" w:space="0" w:color="auto"/>
            <w:bottom w:val="none" w:sz="0" w:space="0" w:color="auto"/>
            <w:right w:val="none" w:sz="0" w:space="0" w:color="auto"/>
          </w:divBdr>
        </w:div>
        <w:div w:id="1281913263">
          <w:marLeft w:val="720"/>
          <w:marRight w:val="0"/>
          <w:marTop w:val="115"/>
          <w:marBottom w:val="0"/>
          <w:divBdr>
            <w:top w:val="none" w:sz="0" w:space="0" w:color="auto"/>
            <w:left w:val="none" w:sz="0" w:space="0" w:color="auto"/>
            <w:bottom w:val="none" w:sz="0" w:space="0" w:color="auto"/>
            <w:right w:val="none" w:sz="0" w:space="0" w:color="auto"/>
          </w:divBdr>
        </w:div>
        <w:div w:id="2095514170">
          <w:marLeft w:val="720"/>
          <w:marRight w:val="0"/>
          <w:marTop w:val="115"/>
          <w:marBottom w:val="0"/>
          <w:divBdr>
            <w:top w:val="none" w:sz="0" w:space="0" w:color="auto"/>
            <w:left w:val="none" w:sz="0" w:space="0" w:color="auto"/>
            <w:bottom w:val="none" w:sz="0" w:space="0" w:color="auto"/>
            <w:right w:val="none" w:sz="0" w:space="0" w:color="auto"/>
          </w:divBdr>
        </w:div>
        <w:div w:id="1121072945">
          <w:marLeft w:val="720"/>
          <w:marRight w:val="0"/>
          <w:marTop w:val="115"/>
          <w:marBottom w:val="0"/>
          <w:divBdr>
            <w:top w:val="none" w:sz="0" w:space="0" w:color="auto"/>
            <w:left w:val="none" w:sz="0" w:space="0" w:color="auto"/>
            <w:bottom w:val="none" w:sz="0" w:space="0" w:color="auto"/>
            <w:right w:val="none" w:sz="0" w:space="0" w:color="auto"/>
          </w:divBdr>
        </w:div>
        <w:div w:id="303051180">
          <w:marLeft w:val="720"/>
          <w:marRight w:val="0"/>
          <w:marTop w:val="115"/>
          <w:marBottom w:val="0"/>
          <w:divBdr>
            <w:top w:val="none" w:sz="0" w:space="0" w:color="auto"/>
            <w:left w:val="none" w:sz="0" w:space="0" w:color="auto"/>
            <w:bottom w:val="none" w:sz="0" w:space="0" w:color="auto"/>
            <w:right w:val="none" w:sz="0" w:space="0" w:color="auto"/>
          </w:divBdr>
        </w:div>
        <w:div w:id="1942950351">
          <w:marLeft w:val="720"/>
          <w:marRight w:val="0"/>
          <w:marTop w:val="115"/>
          <w:marBottom w:val="0"/>
          <w:divBdr>
            <w:top w:val="none" w:sz="0" w:space="0" w:color="auto"/>
            <w:left w:val="none" w:sz="0" w:space="0" w:color="auto"/>
            <w:bottom w:val="none" w:sz="0" w:space="0" w:color="auto"/>
            <w:right w:val="none" w:sz="0" w:space="0" w:color="auto"/>
          </w:divBdr>
        </w:div>
        <w:div w:id="937102817">
          <w:marLeft w:val="720"/>
          <w:marRight w:val="0"/>
          <w:marTop w:val="115"/>
          <w:marBottom w:val="0"/>
          <w:divBdr>
            <w:top w:val="none" w:sz="0" w:space="0" w:color="auto"/>
            <w:left w:val="none" w:sz="0" w:space="0" w:color="auto"/>
            <w:bottom w:val="none" w:sz="0" w:space="0" w:color="auto"/>
            <w:right w:val="none" w:sz="0" w:space="0" w:color="auto"/>
          </w:divBdr>
        </w:div>
      </w:divsChild>
    </w:div>
    <w:div w:id="237979540">
      <w:bodyDiv w:val="1"/>
      <w:marLeft w:val="0"/>
      <w:marRight w:val="0"/>
      <w:marTop w:val="0"/>
      <w:marBottom w:val="0"/>
      <w:divBdr>
        <w:top w:val="none" w:sz="0" w:space="0" w:color="auto"/>
        <w:left w:val="none" w:sz="0" w:space="0" w:color="auto"/>
        <w:bottom w:val="none" w:sz="0" w:space="0" w:color="auto"/>
        <w:right w:val="none" w:sz="0" w:space="0" w:color="auto"/>
      </w:divBdr>
    </w:div>
    <w:div w:id="638995329">
      <w:bodyDiv w:val="1"/>
      <w:marLeft w:val="0"/>
      <w:marRight w:val="0"/>
      <w:marTop w:val="0"/>
      <w:marBottom w:val="0"/>
      <w:divBdr>
        <w:top w:val="none" w:sz="0" w:space="0" w:color="auto"/>
        <w:left w:val="none" w:sz="0" w:space="0" w:color="auto"/>
        <w:bottom w:val="none" w:sz="0" w:space="0" w:color="auto"/>
        <w:right w:val="none" w:sz="0" w:space="0" w:color="auto"/>
      </w:divBdr>
    </w:div>
    <w:div w:id="685912255">
      <w:bodyDiv w:val="1"/>
      <w:marLeft w:val="0"/>
      <w:marRight w:val="0"/>
      <w:marTop w:val="0"/>
      <w:marBottom w:val="0"/>
      <w:divBdr>
        <w:top w:val="none" w:sz="0" w:space="0" w:color="auto"/>
        <w:left w:val="none" w:sz="0" w:space="0" w:color="auto"/>
        <w:bottom w:val="none" w:sz="0" w:space="0" w:color="auto"/>
        <w:right w:val="none" w:sz="0" w:space="0" w:color="auto"/>
      </w:divBdr>
    </w:div>
    <w:div w:id="1284339152">
      <w:bodyDiv w:val="1"/>
      <w:marLeft w:val="0"/>
      <w:marRight w:val="0"/>
      <w:marTop w:val="0"/>
      <w:marBottom w:val="0"/>
      <w:divBdr>
        <w:top w:val="none" w:sz="0" w:space="0" w:color="auto"/>
        <w:left w:val="none" w:sz="0" w:space="0" w:color="auto"/>
        <w:bottom w:val="none" w:sz="0" w:space="0" w:color="auto"/>
        <w:right w:val="none" w:sz="0" w:space="0" w:color="auto"/>
      </w:divBdr>
      <w:divsChild>
        <w:div w:id="2117554930">
          <w:marLeft w:val="720"/>
          <w:marRight w:val="0"/>
          <w:marTop w:val="134"/>
          <w:marBottom w:val="0"/>
          <w:divBdr>
            <w:top w:val="none" w:sz="0" w:space="0" w:color="auto"/>
            <w:left w:val="none" w:sz="0" w:space="0" w:color="auto"/>
            <w:bottom w:val="none" w:sz="0" w:space="0" w:color="auto"/>
            <w:right w:val="none" w:sz="0" w:space="0" w:color="auto"/>
          </w:divBdr>
        </w:div>
        <w:div w:id="172306714">
          <w:marLeft w:val="720"/>
          <w:marRight w:val="0"/>
          <w:marTop w:val="134"/>
          <w:marBottom w:val="0"/>
          <w:divBdr>
            <w:top w:val="none" w:sz="0" w:space="0" w:color="auto"/>
            <w:left w:val="none" w:sz="0" w:space="0" w:color="auto"/>
            <w:bottom w:val="none" w:sz="0" w:space="0" w:color="auto"/>
            <w:right w:val="none" w:sz="0" w:space="0" w:color="auto"/>
          </w:divBdr>
        </w:div>
      </w:divsChild>
    </w:div>
    <w:div w:id="1418668695">
      <w:bodyDiv w:val="1"/>
      <w:marLeft w:val="0"/>
      <w:marRight w:val="0"/>
      <w:marTop w:val="0"/>
      <w:marBottom w:val="0"/>
      <w:divBdr>
        <w:top w:val="none" w:sz="0" w:space="0" w:color="auto"/>
        <w:left w:val="none" w:sz="0" w:space="0" w:color="auto"/>
        <w:bottom w:val="none" w:sz="0" w:space="0" w:color="auto"/>
        <w:right w:val="none" w:sz="0" w:space="0" w:color="auto"/>
      </w:divBdr>
    </w:div>
    <w:div w:id="1729380136">
      <w:bodyDiv w:val="1"/>
      <w:marLeft w:val="0"/>
      <w:marRight w:val="0"/>
      <w:marTop w:val="0"/>
      <w:marBottom w:val="0"/>
      <w:divBdr>
        <w:top w:val="none" w:sz="0" w:space="0" w:color="auto"/>
        <w:left w:val="none" w:sz="0" w:space="0" w:color="auto"/>
        <w:bottom w:val="none" w:sz="0" w:space="0" w:color="auto"/>
        <w:right w:val="none" w:sz="0" w:space="0" w:color="auto"/>
      </w:divBdr>
      <w:divsChild>
        <w:div w:id="1130905912">
          <w:marLeft w:val="806"/>
          <w:marRight w:val="0"/>
          <w:marTop w:val="154"/>
          <w:marBottom w:val="0"/>
          <w:divBdr>
            <w:top w:val="none" w:sz="0" w:space="0" w:color="auto"/>
            <w:left w:val="none" w:sz="0" w:space="0" w:color="auto"/>
            <w:bottom w:val="none" w:sz="0" w:space="0" w:color="auto"/>
            <w:right w:val="none" w:sz="0" w:space="0" w:color="auto"/>
          </w:divBdr>
        </w:div>
        <w:div w:id="1043864534">
          <w:marLeft w:val="806"/>
          <w:marRight w:val="0"/>
          <w:marTop w:val="154"/>
          <w:marBottom w:val="0"/>
          <w:divBdr>
            <w:top w:val="none" w:sz="0" w:space="0" w:color="auto"/>
            <w:left w:val="none" w:sz="0" w:space="0" w:color="auto"/>
            <w:bottom w:val="none" w:sz="0" w:space="0" w:color="auto"/>
            <w:right w:val="none" w:sz="0" w:space="0" w:color="auto"/>
          </w:divBdr>
        </w:div>
      </w:divsChild>
    </w:div>
    <w:div w:id="1790004971">
      <w:bodyDiv w:val="1"/>
      <w:marLeft w:val="0"/>
      <w:marRight w:val="0"/>
      <w:marTop w:val="0"/>
      <w:marBottom w:val="0"/>
      <w:divBdr>
        <w:top w:val="none" w:sz="0" w:space="0" w:color="auto"/>
        <w:left w:val="none" w:sz="0" w:space="0" w:color="auto"/>
        <w:bottom w:val="none" w:sz="0" w:space="0" w:color="auto"/>
        <w:right w:val="none" w:sz="0" w:space="0" w:color="auto"/>
      </w:divBdr>
    </w:div>
    <w:div w:id="1865090451">
      <w:bodyDiv w:val="1"/>
      <w:marLeft w:val="0"/>
      <w:marRight w:val="0"/>
      <w:marTop w:val="0"/>
      <w:marBottom w:val="0"/>
      <w:divBdr>
        <w:top w:val="none" w:sz="0" w:space="0" w:color="auto"/>
        <w:left w:val="none" w:sz="0" w:space="0" w:color="auto"/>
        <w:bottom w:val="none" w:sz="0" w:space="0" w:color="auto"/>
        <w:right w:val="none" w:sz="0" w:space="0" w:color="auto"/>
      </w:divBdr>
      <w:divsChild>
        <w:div w:id="1657487645">
          <w:marLeft w:val="720"/>
          <w:marRight w:val="0"/>
          <w:marTop w:val="0"/>
          <w:marBottom w:val="0"/>
          <w:divBdr>
            <w:top w:val="none" w:sz="0" w:space="0" w:color="auto"/>
            <w:left w:val="none" w:sz="0" w:space="0" w:color="auto"/>
            <w:bottom w:val="none" w:sz="0" w:space="0" w:color="auto"/>
            <w:right w:val="none" w:sz="0" w:space="0" w:color="auto"/>
          </w:divBdr>
        </w:div>
        <w:div w:id="1893610938">
          <w:marLeft w:val="720"/>
          <w:marRight w:val="0"/>
          <w:marTop w:val="0"/>
          <w:marBottom w:val="0"/>
          <w:divBdr>
            <w:top w:val="none" w:sz="0" w:space="0" w:color="auto"/>
            <w:left w:val="none" w:sz="0" w:space="0" w:color="auto"/>
            <w:bottom w:val="none" w:sz="0" w:space="0" w:color="auto"/>
            <w:right w:val="none" w:sz="0" w:space="0" w:color="auto"/>
          </w:divBdr>
        </w:div>
        <w:div w:id="1870946306">
          <w:marLeft w:val="720"/>
          <w:marRight w:val="0"/>
          <w:marTop w:val="0"/>
          <w:marBottom w:val="0"/>
          <w:divBdr>
            <w:top w:val="none" w:sz="0" w:space="0" w:color="auto"/>
            <w:left w:val="none" w:sz="0" w:space="0" w:color="auto"/>
            <w:bottom w:val="none" w:sz="0" w:space="0" w:color="auto"/>
            <w:right w:val="none" w:sz="0" w:space="0" w:color="auto"/>
          </w:divBdr>
        </w:div>
        <w:div w:id="1374378844">
          <w:marLeft w:val="720"/>
          <w:marRight w:val="0"/>
          <w:marTop w:val="0"/>
          <w:marBottom w:val="0"/>
          <w:divBdr>
            <w:top w:val="none" w:sz="0" w:space="0" w:color="auto"/>
            <w:left w:val="none" w:sz="0" w:space="0" w:color="auto"/>
            <w:bottom w:val="none" w:sz="0" w:space="0" w:color="auto"/>
            <w:right w:val="none" w:sz="0" w:space="0" w:color="auto"/>
          </w:divBdr>
        </w:div>
      </w:divsChild>
    </w:div>
    <w:div w:id="2020354112">
      <w:bodyDiv w:val="1"/>
      <w:marLeft w:val="0"/>
      <w:marRight w:val="0"/>
      <w:marTop w:val="0"/>
      <w:marBottom w:val="0"/>
      <w:divBdr>
        <w:top w:val="none" w:sz="0" w:space="0" w:color="auto"/>
        <w:left w:val="none" w:sz="0" w:space="0" w:color="auto"/>
        <w:bottom w:val="none" w:sz="0" w:space="0" w:color="auto"/>
        <w:right w:val="none" w:sz="0" w:space="0" w:color="auto"/>
      </w:divBdr>
      <w:divsChild>
        <w:div w:id="264312751">
          <w:marLeft w:val="806"/>
          <w:marRight w:val="0"/>
          <w:marTop w:val="154"/>
          <w:marBottom w:val="0"/>
          <w:divBdr>
            <w:top w:val="none" w:sz="0" w:space="0" w:color="auto"/>
            <w:left w:val="none" w:sz="0" w:space="0" w:color="auto"/>
            <w:bottom w:val="none" w:sz="0" w:space="0" w:color="auto"/>
            <w:right w:val="none" w:sz="0" w:space="0" w:color="auto"/>
          </w:divBdr>
        </w:div>
        <w:div w:id="1604335990">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AD16-1F37-4B5F-B4BD-B34600EF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Sermon</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subject/>
  <dc:creator>John Castle</dc:creator>
  <cp:keywords/>
  <cp:lastModifiedBy>J Castle</cp:lastModifiedBy>
  <cp:revision>12</cp:revision>
  <cp:lastPrinted>2015-12-15T11:12:00Z</cp:lastPrinted>
  <dcterms:created xsi:type="dcterms:W3CDTF">2021-12-24T13:36:00Z</dcterms:created>
  <dcterms:modified xsi:type="dcterms:W3CDTF">2021-12-24T17:14:00Z</dcterms:modified>
</cp:coreProperties>
</file>